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AA" w:rsidRPr="00A416AA" w:rsidRDefault="00A416AA" w:rsidP="00A416AA">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334000" cy="504825"/>
            <wp:effectExtent l="19050" t="0" r="0" b="0"/>
            <wp:docPr id="6" name="Resim 6"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vzuat.meb.gov.tr/mevzuat.gif"/>
                    <pic:cNvPicPr>
                      <a:picLocks noChangeAspect="1" noChangeArrowheads="1"/>
                    </pic:cNvPicPr>
                  </pic:nvPicPr>
                  <pic:blipFill>
                    <a:blip r:embed="rId4" cstate="print"/>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A416AA" w:rsidRPr="00A416AA" w:rsidTr="00A416AA">
        <w:trPr>
          <w:tblCellSpacing w:w="15" w:type="dxa"/>
          <w:jc w:val="center"/>
        </w:trPr>
        <w:tc>
          <w:tcPr>
            <w:tcW w:w="0" w:type="auto"/>
            <w:shd w:val="clear" w:color="auto" w:fill="FFFFFF"/>
            <w:vAlign w:val="center"/>
            <w:hideMark/>
          </w:tcPr>
          <w:p w:rsidR="00A416AA" w:rsidRPr="00A416AA" w:rsidRDefault="00A416AA" w:rsidP="00A416AA">
            <w:pPr>
              <w:spacing w:after="0" w:line="240" w:lineRule="auto"/>
              <w:jc w:val="center"/>
              <w:rPr>
                <w:rFonts w:ascii="Verdana" w:eastAsia="Times New Roman" w:hAnsi="Verdana" w:cs="Times New Roman"/>
                <w:b/>
                <w:bCs/>
                <w:caps/>
                <w:color w:val="000000"/>
                <w:sz w:val="16"/>
                <w:szCs w:val="16"/>
                <w:lang w:eastAsia="tr-TR"/>
              </w:rPr>
            </w:pPr>
            <w:r w:rsidRPr="00A416AA">
              <w:rPr>
                <w:rFonts w:ascii="Verdana" w:eastAsia="Times New Roman" w:hAnsi="Verdana" w:cs="Times New Roman"/>
                <w:b/>
                <w:bCs/>
                <w:caps/>
                <w:color w:val="000000"/>
                <w:sz w:val="16"/>
                <w:lang w:eastAsia="tr-TR"/>
              </w:rPr>
              <w:t>MİLLÎ</w:t>
            </w:r>
            <w:r w:rsidRPr="00A416AA">
              <w:rPr>
                <w:rFonts w:ascii="Verdana" w:eastAsia="Times New Roman" w:hAnsi="Verdana" w:cs="Times New Roman"/>
                <w:b/>
                <w:bCs/>
                <w:caps/>
                <w:color w:val="000000"/>
                <w:sz w:val="16"/>
                <w:szCs w:val="16"/>
                <w:lang w:eastAsia="tr-TR"/>
              </w:rPr>
              <w:t> EĞİTİM BAKANLIĞI DEMOKRASİ EĞİTİMİ VE OKUL MECLİSLERİ YÖNERGESİ</w:t>
            </w:r>
          </w:p>
        </w:tc>
      </w:tr>
      <w:tr w:rsidR="00A416AA" w:rsidRPr="00A416AA" w:rsidTr="00A416AA">
        <w:trPr>
          <w:trHeight w:val="31680"/>
          <w:tblCellSpacing w:w="15" w:type="dxa"/>
          <w:jc w:val="center"/>
        </w:trPr>
        <w:tc>
          <w:tcPr>
            <w:tcW w:w="0" w:type="auto"/>
            <w:shd w:val="clear" w:color="auto" w:fill="FFFFFF"/>
            <w:vAlign w:val="center"/>
            <w:hideMark/>
          </w:tcPr>
          <w:tbl>
            <w:tblPr>
              <w:tblW w:w="5520" w:type="dxa"/>
              <w:tblCellSpacing w:w="7" w:type="dxa"/>
              <w:shd w:val="clear" w:color="auto" w:fill="FFFFFF"/>
              <w:tblCellMar>
                <w:top w:w="15" w:type="dxa"/>
                <w:left w:w="15" w:type="dxa"/>
                <w:bottom w:w="15" w:type="dxa"/>
                <w:right w:w="15" w:type="dxa"/>
              </w:tblCellMar>
              <w:tblLook w:val="04A0"/>
            </w:tblPr>
            <w:tblGrid>
              <w:gridCol w:w="2282"/>
              <w:gridCol w:w="3238"/>
            </w:tblGrid>
            <w:tr w:rsidR="00A416AA" w:rsidRPr="00A416AA">
              <w:trPr>
                <w:tblCellSpacing w:w="7" w:type="dxa"/>
              </w:trPr>
              <w:tc>
                <w:tcPr>
                  <w:tcW w:w="2235" w:type="dxa"/>
                  <w:shd w:val="clear" w:color="auto" w:fill="FFFFFF"/>
                  <w:vAlign w:val="center"/>
                  <w:hideMark/>
                </w:tcPr>
                <w:p w:rsidR="00A416AA" w:rsidRPr="00A416AA" w:rsidRDefault="00A416AA" w:rsidP="00A416AA">
                  <w:pPr>
                    <w:spacing w:after="0" w:line="240" w:lineRule="auto"/>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lastRenderedPageBreak/>
                    <w:t>Tebliğler Dergisi</w:t>
                  </w:r>
                </w:p>
              </w:tc>
              <w:tc>
                <w:tcPr>
                  <w:tcW w:w="3180" w:type="dxa"/>
                  <w:shd w:val="clear" w:color="auto" w:fill="FFFFFF"/>
                  <w:vAlign w:val="center"/>
                  <w:hideMark/>
                </w:tcPr>
                <w:p w:rsidR="00A416AA" w:rsidRPr="00A416AA" w:rsidRDefault="00A416AA" w:rsidP="00A416AA">
                  <w:pPr>
                    <w:spacing w:after="0" w:line="240" w:lineRule="auto"/>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EYLÜL 2004/2564</w:t>
                  </w:r>
                </w:p>
              </w:tc>
            </w:tr>
          </w:tbl>
          <w:p w:rsidR="00A416AA" w:rsidRPr="00A416AA" w:rsidRDefault="00A416AA" w:rsidP="00A416AA">
            <w:pPr>
              <w:spacing w:after="0" w:line="240" w:lineRule="auto"/>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szCs w:val="16"/>
                <w:u w:val="single"/>
                <w:lang w:eastAsia="tr-TR"/>
              </w:rPr>
              <w:br/>
            </w:r>
            <w:r w:rsidRPr="00A416AA">
              <w:rPr>
                <w:rFonts w:ascii="Verdana" w:eastAsia="Times New Roman" w:hAnsi="Verdana" w:cs="Times New Roman"/>
                <w:b/>
                <w:bCs/>
                <w:color w:val="000000"/>
                <w:sz w:val="16"/>
                <w:szCs w:val="16"/>
                <w:u w:val="single"/>
                <w:lang w:eastAsia="tr-TR"/>
              </w:rPr>
              <w:br/>
            </w:r>
            <w:r w:rsidRPr="00A416AA">
              <w:rPr>
                <w:rFonts w:ascii="Verdana" w:eastAsia="Times New Roman" w:hAnsi="Verdana" w:cs="Times New Roman"/>
                <w:b/>
                <w:bCs/>
                <w:color w:val="000000"/>
                <w:sz w:val="16"/>
                <w:u w:val="single"/>
                <w:lang w:eastAsia="tr-TR"/>
              </w:rPr>
              <w:t>Ek ve Değişiklikler: </w:t>
            </w:r>
            <w:r w:rsidRPr="00A416AA">
              <w:rPr>
                <w:rFonts w:ascii="Verdana" w:eastAsia="Times New Roman" w:hAnsi="Verdana" w:cs="Times New Roman"/>
                <w:color w:val="000000"/>
                <w:sz w:val="16"/>
                <w:szCs w:val="16"/>
                <w:lang w:eastAsia="tr-TR"/>
              </w:rPr>
              <w:br/>
            </w:r>
            <w:r w:rsidRPr="00A416AA">
              <w:rPr>
                <w:rFonts w:ascii="Verdana" w:eastAsia="Times New Roman" w:hAnsi="Verdana" w:cs="Times New Roman"/>
                <w:b/>
                <w:bCs/>
                <w:color w:val="000000"/>
                <w:sz w:val="16"/>
                <w:lang w:eastAsia="tr-TR"/>
              </w:rPr>
              <w:t>1</w:t>
            </w:r>
            <w:proofErr w:type="gramStart"/>
            <w:r w:rsidRPr="00A416AA">
              <w:rPr>
                <w:rFonts w:ascii="Verdana" w:eastAsia="Times New Roman" w:hAnsi="Verdana" w:cs="Times New Roman"/>
                <w:b/>
                <w:bCs/>
                <w:color w:val="000000"/>
                <w:sz w:val="16"/>
                <w:lang w:eastAsia="tr-TR"/>
              </w:rPr>
              <w:t>)</w:t>
            </w:r>
            <w:proofErr w:type="gramEnd"/>
            <w:r w:rsidRPr="00A416AA">
              <w:rPr>
                <w:rFonts w:ascii="Verdana" w:eastAsia="Times New Roman" w:hAnsi="Verdana" w:cs="Times New Roman"/>
                <w:b/>
                <w:bCs/>
                <w:color w:val="000000"/>
                <w:sz w:val="16"/>
                <w:lang w:eastAsia="tr-TR"/>
              </w:rPr>
              <w:t xml:space="preserve"> EYLÜL 2006/2588 TD</w:t>
            </w:r>
          </w:p>
          <w:tbl>
            <w:tblPr>
              <w:tblW w:w="8430" w:type="dxa"/>
              <w:tblCellSpacing w:w="0" w:type="dxa"/>
              <w:shd w:val="clear" w:color="auto" w:fill="FFFFFF"/>
              <w:tblCellMar>
                <w:left w:w="0" w:type="dxa"/>
                <w:right w:w="0" w:type="dxa"/>
              </w:tblCellMar>
              <w:tblLook w:val="04A0"/>
            </w:tblPr>
            <w:tblGrid>
              <w:gridCol w:w="8430"/>
            </w:tblGrid>
            <w:tr w:rsidR="00A416AA" w:rsidRPr="00A416AA">
              <w:trPr>
                <w:tblCellSpacing w:w="0" w:type="dxa"/>
              </w:trPr>
              <w:tc>
                <w:tcPr>
                  <w:tcW w:w="0" w:type="auto"/>
                  <w:shd w:val="clear" w:color="auto" w:fill="FFFFFF"/>
                  <w:vAlign w:val="center"/>
                  <w:hideMark/>
                </w:tcPr>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br/>
                    <w:t>BİRİNCİ BÖLÜM</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Amaç, Kapsam, Dayanak ve Tanımlar</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Amaç</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w:t>
                  </w:r>
                  <w:r w:rsidRPr="00A416AA">
                    <w:rPr>
                      <w:rFonts w:ascii="Verdana" w:eastAsia="Times New Roman" w:hAnsi="Verdana" w:cs="Times New Roman"/>
                      <w:color w:val="000000"/>
                      <w:sz w:val="16"/>
                      <w:szCs w:val="16"/>
                      <w:lang w:eastAsia="tr-TR"/>
                    </w:rPr>
                    <w:t xml:space="preserve">- Bu Yönergenin amacı, Millî Eğitim Bakanlığına bağlı İlköğretim ve orta öğretim kurumlarında Okul Öğrenci Meclislerinin kuruluş ve işleyişine ilişkin </w:t>
                  </w:r>
                  <w:proofErr w:type="spellStart"/>
                  <w:r w:rsidRPr="00A416AA">
                    <w:rPr>
                      <w:rFonts w:ascii="Verdana" w:eastAsia="Times New Roman" w:hAnsi="Verdana" w:cs="Times New Roman"/>
                      <w:color w:val="000000"/>
                      <w:sz w:val="16"/>
                      <w:szCs w:val="16"/>
                      <w:lang w:eastAsia="tr-TR"/>
                    </w:rPr>
                    <w:t>usûl</w:t>
                  </w:r>
                  <w:proofErr w:type="spellEnd"/>
                  <w:r w:rsidRPr="00A416AA">
                    <w:rPr>
                      <w:rFonts w:ascii="Verdana" w:eastAsia="Times New Roman" w:hAnsi="Verdana" w:cs="Times New Roman"/>
                      <w:color w:val="000000"/>
                      <w:sz w:val="16"/>
                      <w:szCs w:val="16"/>
                      <w:lang w:eastAsia="tr-TR"/>
                    </w:rPr>
                    <w:t xml:space="preserve"> ve esasları belirlemektir.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Kapsam</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w:t>
                  </w:r>
                  <w:r w:rsidRPr="00A416AA">
                    <w:rPr>
                      <w:rFonts w:ascii="Verdana" w:eastAsia="Times New Roman" w:hAnsi="Verdana" w:cs="Times New Roman"/>
                      <w:color w:val="000000"/>
                      <w:sz w:val="16"/>
                      <w:szCs w:val="16"/>
                      <w:lang w:eastAsia="tr-TR"/>
                    </w:rPr>
                    <w:t xml:space="preserve">- Bu Yönerge, Millî Eğitim Bakanlığına bağlı resmî ve özel ilköğretim ve orta öğretim kurumlarında, okul, il ve Türkiye öğrenci meclisinin seçim </w:t>
                  </w:r>
                  <w:proofErr w:type="spellStart"/>
                  <w:r w:rsidRPr="00A416AA">
                    <w:rPr>
                      <w:rFonts w:ascii="Verdana" w:eastAsia="Times New Roman" w:hAnsi="Verdana" w:cs="Times New Roman"/>
                      <w:color w:val="000000"/>
                      <w:sz w:val="16"/>
                      <w:szCs w:val="16"/>
                      <w:lang w:eastAsia="tr-TR"/>
                    </w:rPr>
                    <w:t>usûl</w:t>
                  </w:r>
                  <w:proofErr w:type="spellEnd"/>
                  <w:r w:rsidRPr="00A416AA">
                    <w:rPr>
                      <w:rFonts w:ascii="Verdana" w:eastAsia="Times New Roman" w:hAnsi="Verdana" w:cs="Times New Roman"/>
                      <w:color w:val="000000"/>
                      <w:sz w:val="16"/>
                      <w:szCs w:val="16"/>
                      <w:lang w:eastAsia="tr-TR"/>
                    </w:rPr>
                    <w:t xml:space="preserve"> ve esaslarını, meclislerin iş ve işleyişleriyle ilgili işlemleri kapsar.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Dayanak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w:t>
                  </w:r>
                  <w:r w:rsidRPr="00A416AA">
                    <w:rPr>
                      <w:rFonts w:ascii="Verdana" w:eastAsia="Times New Roman" w:hAnsi="Verdana" w:cs="Times New Roman"/>
                      <w:color w:val="000000"/>
                      <w:sz w:val="16"/>
                      <w:szCs w:val="16"/>
                      <w:lang w:eastAsia="tr-TR"/>
                    </w:rPr>
                    <w:t>- Bu Yönerge, 1739 sayılı Millî Eğitim Temel Kanunu, “BM Çocuk Hakları Sözleşmesi” ile “Çocuk Haklarının Kullanılmasına İlişkin Avrupa Sözleşmesi” ve Türkiye Büyük Millet Meclisi Başkanlığı ile Millî Eğitim Bakanlığı arasında yapılan “Demokrasi Eğitimi ve Okul Meclisleri Projesi” protokolüne dayanılarak hazırlanmıştır.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Tanımlar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w:t>
                  </w:r>
                  <w:r w:rsidRPr="00A416AA">
                    <w:rPr>
                      <w:rFonts w:ascii="Verdana" w:eastAsia="Times New Roman" w:hAnsi="Verdana" w:cs="Times New Roman"/>
                      <w:color w:val="000000"/>
                      <w:sz w:val="16"/>
                      <w:szCs w:val="16"/>
                      <w:lang w:eastAsia="tr-TR"/>
                    </w:rPr>
                    <w:t> Bu Yönergede geçen;</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Bakanlık: Millî Eğitim Bakanlığını,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Bakan: Millî Eğitim Bakanını,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Okul/Kurum: Her tür ve derecedeki resmî ve özel öğretim kurumlarını,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Meclis: Okul öğrenci meclisleri, il öğrenci meclisi ve Türkiye öğrenci meclisini,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Başkan: Öğrenci Meclisi Başkanlarını,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f) Başkanlık Divanı: Öğrenci Meclisleri Başkanlık Divanını,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 Öğretim Yılı: Ders yılının başladığı günden, bir sonraki ders yılının başladığı güne kadar geçen süreyi,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h) Genel Kurul: Öğrenci Meclisleri Genel Kurullarını,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ı) Komisyon: Öğrenci meclislerinin çalışmalarına yardımcı olmak üzere kurulmuş olan komisyonları,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j) Birleşim: Öğrenci meclisleri genel kurulunun belli bir günde yapılan toplantısını,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 Oturum: Bir birleşimin ara ile bölümlenebilen kısımlarından her birini,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l) Salt Çoğunluk: Oylamada üye sayısının yarıdan fazlası ile sağlanan çoğunluğu,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 Seçmen: İlköğretim 2-8. sınıflar ile orta öğretim kurumlarına devam eden her öğrenciyi,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n) Seçim Bölgesi: İlköğretim ve orta öğretim kurumlarındaki şubeler ile birleştirilmiş sınıfları,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 Seçim Çevresi: Her tür ve derecedeki ilköğretim ve orta öğretim kurumlarını,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p) Şube </w:t>
                  </w:r>
                  <w:proofErr w:type="gramStart"/>
                  <w:r w:rsidRPr="00A416AA">
                    <w:rPr>
                      <w:rFonts w:ascii="Verdana" w:eastAsia="Times New Roman" w:hAnsi="Verdana" w:cs="Times New Roman"/>
                      <w:color w:val="000000"/>
                      <w:sz w:val="16"/>
                      <w:szCs w:val="16"/>
                      <w:lang w:eastAsia="tr-TR"/>
                    </w:rPr>
                    <w:t>Temsilcisi:Okul</w:t>
                  </w:r>
                  <w:proofErr w:type="gramEnd"/>
                  <w:r w:rsidRPr="00A416AA">
                    <w:rPr>
                      <w:rFonts w:ascii="Verdana" w:eastAsia="Times New Roman" w:hAnsi="Verdana" w:cs="Times New Roman"/>
                      <w:color w:val="000000"/>
                      <w:sz w:val="16"/>
                      <w:szCs w:val="16"/>
                      <w:lang w:eastAsia="tr-TR"/>
                    </w:rPr>
                    <w:t xml:space="preserve"> öğrenci meclisi için şubelerden seçilen temsilciyi,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r) Okul Öğrenci Meclisi: Şube temsilcilerinden oluşan öğrenci meclisini,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s) İlçe Temsilcisi: İlçedeki okul meclis başkanlarının kendi aralarında seçecekleri temsilcileri,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 İl Öğrenci Meclisi: İldeki ilçe temsilcilerinden oluşan öğrenci meclisini,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u) Türkiye Öğrenci Meclisi: İl öğrenci meclisi başkanlarından oluşan öğrenci meclisini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proofErr w:type="gramStart"/>
                  <w:r w:rsidRPr="00A416AA">
                    <w:rPr>
                      <w:rFonts w:ascii="Verdana" w:eastAsia="Times New Roman" w:hAnsi="Verdana" w:cs="Times New Roman"/>
                      <w:color w:val="000000"/>
                      <w:sz w:val="16"/>
                      <w:szCs w:val="16"/>
                      <w:lang w:eastAsia="tr-TR"/>
                    </w:rPr>
                    <w:t>ifade</w:t>
                  </w:r>
                  <w:proofErr w:type="gramEnd"/>
                  <w:r w:rsidRPr="00A416AA">
                    <w:rPr>
                      <w:rFonts w:ascii="Verdana" w:eastAsia="Times New Roman" w:hAnsi="Verdana" w:cs="Times New Roman"/>
                      <w:color w:val="000000"/>
                      <w:sz w:val="16"/>
                      <w:szCs w:val="16"/>
                      <w:lang w:eastAsia="tr-TR"/>
                    </w:rPr>
                    <w:t xml:space="preserve"> eder.</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İKİNCİ BÖLÜM</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Demokrasi Eğitimi ve Okul Meclislerinin Amacı ve İlkeleri</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Projenin Amacı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proofErr w:type="gramStart"/>
                  <w:r w:rsidRPr="00A416AA">
                    <w:rPr>
                      <w:rFonts w:ascii="Verdana" w:eastAsia="Times New Roman" w:hAnsi="Verdana" w:cs="Times New Roman"/>
                      <w:b/>
                      <w:bCs/>
                      <w:color w:val="000000"/>
                      <w:sz w:val="16"/>
                      <w:lang w:eastAsia="tr-TR"/>
                    </w:rPr>
                    <w:t>Madde 5</w:t>
                  </w:r>
                  <w:r w:rsidRPr="00A416AA">
                    <w:rPr>
                      <w:rFonts w:ascii="Verdana" w:eastAsia="Times New Roman" w:hAnsi="Verdana" w:cs="Times New Roman"/>
                      <w:color w:val="000000"/>
                      <w:sz w:val="16"/>
                      <w:szCs w:val="16"/>
                      <w:lang w:eastAsia="tr-TR"/>
                    </w:rPr>
                    <w:t>- Cumhuriyetimizin demokrasi ile güçlendirilmesi; öğrencilerimizde yerleşik bir demokrasi kültürünün oluşturulması, hoş görü ve çoğulculuk bilincinin geliştirilmesi, kendi kültürünü özümsemiş, millî ve manevî değerlere bağlı, evrensel değerleri benimseyen nesillerin yetiştirilmesi; öğrencilere seçme, seçilme ve oy kullanma kültürünün kazandırılması; katılımcı olma, iletişim kurabilme, demokratik liderliği benimseyebilme ve kamuoyu oluşturabilme becerilerinin kazandırılması amaçlanmaktadır.</w:t>
                  </w:r>
                  <w:proofErr w:type="gramEnd"/>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Uygulama İlkeleri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6</w:t>
                  </w:r>
                  <w:r w:rsidRPr="00A416AA">
                    <w:rPr>
                      <w:rFonts w:ascii="Verdana" w:eastAsia="Times New Roman" w:hAnsi="Verdana" w:cs="Times New Roman"/>
                      <w:color w:val="000000"/>
                      <w:sz w:val="16"/>
                      <w:szCs w:val="16"/>
                      <w:lang w:eastAsia="tr-TR"/>
                    </w:rPr>
                    <w:t>- Demokrasi ve Okul Meclisleri uygulamasında aşağıdaki ilkeler göz önünde bulundurulur: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İnsan hak ve hürriyetlerinin vazgeçilmezliğini ve devredilemezliğini, ülkesi ve milleti ile bölünmez bütünlüğünü temel kabul etme,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Bireysel, toplumsal, insanî değerlere önem verme,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Başkalarının hak ve hürriyetlerine saygı duyma, insanlara eşit ve adil davranma,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Bireysel farklılıkları ve ortak hukuk kurallarının gerekliliğini kabul etme,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Toplumsal gelişmelere duyarlı olma, barış içerisinde çözümler üretme,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f) Kendi kültürünü bilme, benimseme; farklı kültürleri tanıma ve onlara hoşgörü ile yaklaşma,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 Eşitlik ilkesine önem verme ve uygulama,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h) Demokratik ilkeleri benimseme ve içerisinde bulunduğu ortamlarda uygulama,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ı) Kişisel sorumluluğun önemine inanma, kişinin sürekli gelişimini ana ilke olarak kabul etme,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j) Her türlü ön yargı ve ayrımcılıktan uzak bir anlayış geliştirme.</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lastRenderedPageBreak/>
                    <w:t>ÜÇÜNCÜ BÖLÜM</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Seçim, Tanıtım Serbestliği ve Süresi Sandık Kurulunun Oluşumu,</w:t>
                  </w:r>
                  <w:r w:rsidRPr="00A416AA">
                    <w:rPr>
                      <w:rFonts w:ascii="Verdana" w:eastAsia="Times New Roman" w:hAnsi="Verdana" w:cs="Times New Roman"/>
                      <w:b/>
                      <w:bCs/>
                      <w:color w:val="000000"/>
                      <w:sz w:val="16"/>
                      <w:szCs w:val="16"/>
                      <w:lang w:eastAsia="tr-TR"/>
                    </w:rPr>
                    <w:br/>
                    <w:t>Çalışmaları, Görev ve Yetkileri</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Seçim</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7</w:t>
                  </w:r>
                  <w:r w:rsidRPr="00A416AA">
                    <w:rPr>
                      <w:rFonts w:ascii="Verdana" w:eastAsia="Times New Roman" w:hAnsi="Verdana" w:cs="Times New Roman"/>
                      <w:color w:val="000000"/>
                      <w:sz w:val="16"/>
                      <w:szCs w:val="16"/>
                      <w:lang w:eastAsia="tr-TR"/>
                    </w:rPr>
                    <w:t>- Seçimler, gizli, serbest, eşit, tek dereceli ve genel oy esaslarına göre yapılır. Oyların sayımı, dökümü ve tutanaklara bağlanması açık olarak gerçekleştirilir.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Bölge milletvekilleri yapılacak seçimlerde gözlemci olarak yer alabilirler.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Tanıtım Serbestliği ve Süresi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8</w:t>
                  </w:r>
                  <w:r w:rsidRPr="00A416AA">
                    <w:rPr>
                      <w:rFonts w:ascii="Verdana" w:eastAsia="Times New Roman" w:hAnsi="Verdana" w:cs="Times New Roman"/>
                      <w:color w:val="000000"/>
                      <w:sz w:val="16"/>
                      <w:szCs w:val="16"/>
                      <w:lang w:eastAsia="tr-TR"/>
                    </w:rPr>
                    <w:t>- Tanıtım; oy kullanma gününden beş gün öncesinin sabahında başlar ve oy kullanma gününden önceki gün saat 17.00' de sona erer.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Seçim Kurulları, adayların istekleri üzerine okulun ve halkın huzurunu bozmamak şartıyla düzenleyeceği programa göre tanıtım yapılmasına izin verebilir.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yönetimi, seçim süresince yapılacak tanıtım çalışmalarına rehberlik eder ve denetim sürecini işletir.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Tanıtım amacıyla hazırlanan; afiş ve duvar ilânları, flâmalar ve benzerleri, okul seçim kurullarınca gösterilen yerlere asılır.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Adaylar, el ilânı ve her türlü basılı malzemeyi dağıtabilirler. Ancak oy verme gününden bir gün önce saat 17.00' den sonra her türlü tanıtım faaliyeti yasaktır.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Tanıtım, devletin ülkesi ve milletiyle bölünmez bütünlüğünü bozucu, kişilik haklarını zedeleyici, insan haklarına aykırı olamaz.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Herhangi bir siyasî parti, sendika, dernek, vakıf veya siyasî faaliyet gösteren örgütün isim, bayrak, flâma, afiş, amblem ve benzeri simgeleri kullanılamaz. Adaylar, tanıtım döneminde hediye ve </w:t>
                  </w:r>
                  <w:proofErr w:type="gramStart"/>
                  <w:r w:rsidRPr="00A416AA">
                    <w:rPr>
                      <w:rFonts w:ascii="Verdana" w:eastAsia="Times New Roman" w:hAnsi="Verdana" w:cs="Times New Roman"/>
                      <w:color w:val="000000"/>
                      <w:sz w:val="16"/>
                      <w:szCs w:val="16"/>
                      <w:lang w:eastAsia="tr-TR"/>
                    </w:rPr>
                    <w:t>promosyon</w:t>
                  </w:r>
                  <w:proofErr w:type="gramEnd"/>
                  <w:r w:rsidRPr="00A416AA">
                    <w:rPr>
                      <w:rFonts w:ascii="Verdana" w:eastAsia="Times New Roman" w:hAnsi="Verdana" w:cs="Times New Roman"/>
                      <w:color w:val="000000"/>
                      <w:sz w:val="16"/>
                      <w:szCs w:val="16"/>
                      <w:lang w:eastAsia="tr-TR"/>
                    </w:rPr>
                    <w:t xml:space="preserve"> dağıtamaz.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Tanıtım ile ilgili yasaklara uymayanlar, iki kez uyarılmalarına rağmen uymamaya devam ederlerse Okul Seçim Kurulu tarafından seçilme haklarından mahrum bırakılır.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Okul Seçim Kurulunun Oluşumu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9</w:t>
                  </w:r>
                  <w:r w:rsidRPr="00A416AA">
                    <w:rPr>
                      <w:rFonts w:ascii="Verdana" w:eastAsia="Times New Roman" w:hAnsi="Verdana" w:cs="Times New Roman"/>
                      <w:color w:val="000000"/>
                      <w:sz w:val="16"/>
                      <w:szCs w:val="16"/>
                      <w:lang w:eastAsia="tr-TR"/>
                    </w:rPr>
                    <w:t>- Her seçim çevresinde bir Okul Seçim Kurulu oluşturulur. Okul Seçim Kurulu; öğretmenler kurulunca seçilen bir öğretmenin başkanlığında öğrencilerden seçilen iki asıl, iki yedek üyeden oluşur. Bu kurul okuldaki seçim işlerini yürütür.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Sandık Kurulunun Oluşumu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10</w:t>
                  </w:r>
                  <w:r w:rsidRPr="00A416AA">
                    <w:rPr>
                      <w:rFonts w:ascii="Verdana" w:eastAsia="Times New Roman" w:hAnsi="Verdana" w:cs="Times New Roman"/>
                      <w:color w:val="000000"/>
                      <w:sz w:val="16"/>
                      <w:szCs w:val="16"/>
                      <w:lang w:eastAsia="tr-TR"/>
                    </w:rPr>
                    <w:t>- Okul seçim kurulu, şube sayısını göz önünde bulundurarak birden fazla Sandık Kurulunun oluşturulmasına karar verebilir.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Sandık Kurulu veya Kurulları; öğretmenler kurulunca seçilen bir öğretmenin rehberliğinde, öğrenci kurulu veya okul onur genel kurulunda seçilen üç asıl, üç yedek öğrenciden oluşur. Bu öğrencilerden yaşça en büyük olanı sandık kurulu başkanı görevini yürütür. Okul öğrenci meclisi başkanlığına aday olan öğrencilerin gösterecekleri birer öğrenci, gözlemci olarak sandık başında bulunabilir.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Okul Seçim Kurulunun Görev ve Yetkileri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11</w:t>
                  </w:r>
                  <w:r w:rsidRPr="00A416AA">
                    <w:rPr>
                      <w:rFonts w:ascii="Verdana" w:eastAsia="Times New Roman" w:hAnsi="Verdana" w:cs="Times New Roman"/>
                      <w:color w:val="000000"/>
                      <w:sz w:val="16"/>
                      <w:szCs w:val="16"/>
                      <w:lang w:eastAsia="tr-TR"/>
                    </w:rPr>
                    <w:t>- Okul Seçim Kurulunun başlıca görev ve yetkileri şunlardır: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Okul seçim çevresi içinde seçimin düzenli bir şekilde yürütülmesi için gereken tedbirleri almak ve seçim işlerini denetlemek.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Oy sandıklarını kurmak ve diğer seçim araç gerecini sağlamak.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Sandık Kurullarının oluşumuna, işlemlerine ve kararlarına karşı yapılan itirazları inceleyerek karara bağlamak.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d) </w:t>
                  </w:r>
                  <w:proofErr w:type="gramStart"/>
                  <w:r w:rsidRPr="00A416AA">
                    <w:rPr>
                      <w:rFonts w:ascii="Verdana" w:eastAsia="Times New Roman" w:hAnsi="Verdana" w:cs="Times New Roman"/>
                      <w:color w:val="000000"/>
                      <w:sz w:val="16"/>
                      <w:szCs w:val="16"/>
                      <w:lang w:eastAsia="tr-TR"/>
                    </w:rPr>
                    <w:t>Sandık kurulu</w:t>
                  </w:r>
                  <w:proofErr w:type="gramEnd"/>
                  <w:r w:rsidRPr="00A416AA">
                    <w:rPr>
                      <w:rFonts w:ascii="Verdana" w:eastAsia="Times New Roman" w:hAnsi="Verdana" w:cs="Times New Roman"/>
                      <w:color w:val="000000"/>
                      <w:sz w:val="16"/>
                      <w:szCs w:val="16"/>
                      <w:lang w:eastAsia="tr-TR"/>
                    </w:rPr>
                    <w:t xml:space="preserve"> başkanlıklarınca, seçim işlerinin yürütülmesinde tereddüde düşülen konuları açıklığa kavuşturmak.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Sandık kurullarından gelen tutanakları birleştirerek okul seçim bölgesi için bir tutanak düzenlemek.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f) Seçim çevresindeki seçim takvimini belirlemek.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 Verilen diğer görevleri yapmak.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Sandık Kurulunun Görev ve Yetkileri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12-</w:t>
                  </w:r>
                  <w:r w:rsidRPr="00A416AA">
                    <w:rPr>
                      <w:rFonts w:ascii="Verdana" w:eastAsia="Times New Roman" w:hAnsi="Verdana" w:cs="Times New Roman"/>
                      <w:color w:val="000000"/>
                      <w:sz w:val="16"/>
                      <w:szCs w:val="16"/>
                      <w:lang w:eastAsia="tr-TR"/>
                    </w:rPr>
                    <w:t> Sandık Kurullarının başlıca görev ve yetkileri şunlardır: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Sandık alanında, sandığın konulacağı yeri belirlemek.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Sandık alanı içinde oy kullanma işleminin düzenli olması için gereken tedbirleri almak ve oy kullanma işlerini yürütmek.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Oy kullanma işlemi hakkında ileri sürülecek itirazları incelemek, karara bağlamak ve tutanağa kaydetmek.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Tutanaktaki kararlara karşı yapılan itirazları derhal okul seçim kuruluna göndermek.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Sandığa atılmış olan oy pusulalarını saymak, dökümlerini ve sonuçlarını tutanağa geçirmek, bunları seçim işlerine ait diğer evrak ile birlikte zamanında okul seçim kuruluna teslim 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f) Verilen diğer görevleri yapmak.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Ant İçme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13</w:t>
                  </w:r>
                  <w:r w:rsidRPr="00A416AA">
                    <w:rPr>
                      <w:rFonts w:ascii="Verdana" w:eastAsia="Times New Roman" w:hAnsi="Verdana" w:cs="Times New Roman"/>
                      <w:color w:val="000000"/>
                      <w:sz w:val="16"/>
                      <w:szCs w:val="16"/>
                      <w:lang w:eastAsia="tr-TR"/>
                    </w:rPr>
                    <w:t xml:space="preserve">- Seçim ve sandık kurulu başkanı ve üyeleri, görevlerine başlamadan önce kurul önünde birer </w:t>
                  </w:r>
                  <w:proofErr w:type="spellStart"/>
                  <w:r w:rsidRPr="00A416AA">
                    <w:rPr>
                      <w:rFonts w:ascii="Verdana" w:eastAsia="Times New Roman" w:hAnsi="Verdana" w:cs="Times New Roman"/>
                      <w:color w:val="000000"/>
                      <w:sz w:val="16"/>
                      <w:szCs w:val="16"/>
                      <w:lang w:eastAsia="tr-TR"/>
                    </w:rPr>
                    <w:t>birer</w:t>
                  </w:r>
                  <w:proofErr w:type="spellEnd"/>
                  <w:r w:rsidRPr="00A416AA">
                    <w:rPr>
                      <w:rFonts w:ascii="Verdana" w:eastAsia="Times New Roman" w:hAnsi="Verdana" w:cs="Times New Roman"/>
                      <w:color w:val="000000"/>
                      <w:sz w:val="16"/>
                      <w:szCs w:val="16"/>
                      <w:lang w:eastAsia="tr-TR"/>
                    </w:rPr>
                    <w:t xml:space="preserve"> aşağıdaki metni okuyarak ant içerler.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“Hiçbir tesir altında kalmaksızın, hiç kimseden korkmadan, insan haklarını korumanın en yüksek değer olduğuna inanarak, seçim sonuçlarının tam ve doğru olarak belirlenmesi için görevimi dosdoğru yapacağıma namusum ve şerefim üzerine ant içerim.”</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Kurulda Çoğunluğun Sağlanması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14</w:t>
                  </w:r>
                  <w:r w:rsidRPr="00A416AA">
                    <w:rPr>
                      <w:rFonts w:ascii="Verdana" w:eastAsia="Times New Roman" w:hAnsi="Verdana" w:cs="Times New Roman"/>
                      <w:color w:val="000000"/>
                      <w:sz w:val="16"/>
                      <w:szCs w:val="16"/>
                      <w:lang w:eastAsia="tr-TR"/>
                    </w:rPr>
                    <w:t xml:space="preserve">- Kurul asıl üyeleriyle toplanır. Sandık başında oy kullanma işlemi başlamadan önce veya oy kullanma sırasında Okul Seçim Kurulu veya Sandık Kuruluna </w:t>
                  </w:r>
                  <w:proofErr w:type="gramStart"/>
                  <w:r w:rsidRPr="00A416AA">
                    <w:rPr>
                      <w:rFonts w:ascii="Verdana" w:eastAsia="Times New Roman" w:hAnsi="Verdana" w:cs="Times New Roman"/>
                      <w:color w:val="000000"/>
                      <w:sz w:val="16"/>
                      <w:szCs w:val="16"/>
                      <w:lang w:eastAsia="tr-TR"/>
                    </w:rPr>
                    <w:t>dahil</w:t>
                  </w:r>
                  <w:proofErr w:type="gramEnd"/>
                  <w:r w:rsidRPr="00A416AA">
                    <w:rPr>
                      <w:rFonts w:ascii="Verdana" w:eastAsia="Times New Roman" w:hAnsi="Verdana" w:cs="Times New Roman"/>
                      <w:color w:val="000000"/>
                      <w:sz w:val="16"/>
                      <w:szCs w:val="16"/>
                      <w:lang w:eastAsia="tr-TR"/>
                    </w:rPr>
                    <w:t xml:space="preserve"> üyelerden biri veya birkaçı </w:t>
                  </w:r>
                  <w:r w:rsidRPr="00A416AA">
                    <w:rPr>
                      <w:rFonts w:ascii="Verdana" w:eastAsia="Times New Roman" w:hAnsi="Verdana" w:cs="Times New Roman"/>
                      <w:color w:val="000000"/>
                      <w:sz w:val="16"/>
                      <w:szCs w:val="16"/>
                      <w:lang w:eastAsia="tr-TR"/>
                    </w:rPr>
                    <w:lastRenderedPageBreak/>
                    <w:t>görevine gelmezse yedek üyeler çağrılır. Bunun mümkün olmaması hâlinde Okul Seçim Kurulu Başkanı boş kalan üyelikleri uygun gördüğü kişilerle doldurur.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Oy Kullanma Yeri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15</w:t>
                  </w:r>
                  <w:r w:rsidRPr="00A416AA">
                    <w:rPr>
                      <w:rFonts w:ascii="Verdana" w:eastAsia="Times New Roman" w:hAnsi="Verdana" w:cs="Times New Roman"/>
                      <w:color w:val="000000"/>
                      <w:sz w:val="16"/>
                      <w:szCs w:val="16"/>
                      <w:lang w:eastAsia="tr-TR"/>
                    </w:rPr>
                    <w:t>- Kapalı oy kullanma yeri; gözetlenmeyecek ve seçmenin oyunu rahatlıkla kullanabileceği şekil ve nitelikte olmalıdır. Aday listeleri kapalı oy kullanma yerinde asılı durur. Sandıklar seçmenin oyunu kolaylıkla, serbestçe ve gizli şekilde kullanabileceği mekânlara konur. Okul yönetimince mahallî imkânlarla sağlanan malzemeler sandık yerine kullanılabilir.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Sandığın Mühürlenmesi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16-</w:t>
                  </w:r>
                  <w:r w:rsidRPr="00A416AA">
                    <w:rPr>
                      <w:rFonts w:ascii="Verdana" w:eastAsia="Times New Roman" w:hAnsi="Verdana" w:cs="Times New Roman"/>
                      <w:color w:val="000000"/>
                      <w:sz w:val="16"/>
                      <w:szCs w:val="16"/>
                      <w:lang w:eastAsia="tr-TR"/>
                    </w:rPr>
                    <w:t> Sandık Kurulu Başkanı, oy kullanma işlemine başlanmadan önce, sandığın boş olduğunu hazır bulunan üyelerin önünde tespit ederek sandığı kapatır, mühürler ve üyelerle birlikte yaptığı işlemleri tutanağa kaydeder. Bu işlem için okuldan sağlanan mühür kullanılabilir.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Oy Kullanma Hakkı ve Düzeni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17-</w:t>
                  </w:r>
                  <w:r w:rsidRPr="00A416AA">
                    <w:rPr>
                      <w:rFonts w:ascii="Verdana" w:eastAsia="Times New Roman" w:hAnsi="Verdana" w:cs="Times New Roman"/>
                      <w:color w:val="000000"/>
                      <w:sz w:val="16"/>
                      <w:szCs w:val="16"/>
                      <w:lang w:eastAsia="tr-TR"/>
                    </w:rPr>
                    <w:t> Okula devam eden her öğrenci oy kullanma hakkına sahiptir. Seçmenler birden fazla oy kullanamazlar. Engelli öğrencilerin oy kullanması için okul yönetimi gerekli tedbirleri alır.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Hiçbir seçmene sandık başında müdahale, telkin veya tavsiyede bulunulamaz ve oyunu kullanan seçmen sandık başında kalamaz.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Kimlik Tespiti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18-</w:t>
                  </w:r>
                  <w:r w:rsidRPr="00A416AA">
                    <w:rPr>
                      <w:rFonts w:ascii="Verdana" w:eastAsia="Times New Roman" w:hAnsi="Verdana" w:cs="Times New Roman"/>
                      <w:color w:val="000000"/>
                      <w:sz w:val="16"/>
                      <w:szCs w:val="16"/>
                      <w:lang w:eastAsia="tr-TR"/>
                    </w:rPr>
                    <w:t> Sandık seçmen listesinde yazılı seçmenin kimliği, nüfus cüzdanı veya öğrenci kimliği ile belirlenir.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Oy Kullanma Süresi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19-</w:t>
                  </w:r>
                  <w:r w:rsidRPr="00A416AA">
                    <w:rPr>
                      <w:rFonts w:ascii="Verdana" w:eastAsia="Times New Roman" w:hAnsi="Verdana" w:cs="Times New Roman"/>
                      <w:color w:val="000000"/>
                      <w:sz w:val="16"/>
                      <w:szCs w:val="16"/>
                      <w:lang w:eastAsia="tr-TR"/>
                    </w:rPr>
                    <w:t xml:space="preserve"> Oy kullanma işlemi, saat 09.00' dan 16.00' ya kadar olan zaman içerisinde yapılır. Ancak saat 16.00' ya geldiği hâlde sandık başında oylarını kullanmak üzere bekleyen seçmenler, Başkan tarafından sayıldıktan sonra sıra ile oylarını kullanırlar. İkili öğretim yapan okullarda şube temsilcileri seçimini her devre ayrı </w:t>
                  </w:r>
                  <w:proofErr w:type="spellStart"/>
                  <w:r w:rsidRPr="00A416AA">
                    <w:rPr>
                      <w:rFonts w:ascii="Verdana" w:eastAsia="Times New Roman" w:hAnsi="Verdana" w:cs="Times New Roman"/>
                      <w:color w:val="000000"/>
                      <w:sz w:val="16"/>
                      <w:szCs w:val="16"/>
                      <w:lang w:eastAsia="tr-TR"/>
                    </w:rPr>
                    <w:t>ayrı</w:t>
                  </w:r>
                  <w:proofErr w:type="spellEnd"/>
                  <w:r w:rsidRPr="00A416AA">
                    <w:rPr>
                      <w:rFonts w:ascii="Verdana" w:eastAsia="Times New Roman" w:hAnsi="Verdana" w:cs="Times New Roman"/>
                      <w:color w:val="000000"/>
                      <w:sz w:val="16"/>
                      <w:szCs w:val="16"/>
                      <w:lang w:eastAsia="tr-TR"/>
                    </w:rPr>
                    <w:t xml:space="preserve"> yapar.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Seçmenlerin tamamı oylarını kullanmışsa sürenin bitimi beklenmeden oyların sayımı işlemine başlanabilir.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Oy Kullanmadan Önceki İşler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20-</w:t>
                  </w:r>
                  <w:r w:rsidRPr="00A416AA">
                    <w:rPr>
                      <w:rFonts w:ascii="Verdana" w:eastAsia="Times New Roman" w:hAnsi="Verdana" w:cs="Times New Roman"/>
                      <w:color w:val="000000"/>
                      <w:sz w:val="16"/>
                      <w:szCs w:val="16"/>
                      <w:lang w:eastAsia="tr-TR"/>
                    </w:rPr>
                    <w:t> Sandık Kurulu önüne gelen seçmen, kimlik belgesini vererek kimliğini ispat eder. Başkan, seçmenin adını seçmen listesinde bulur ve kimlik kontrolünü yapar. Adayların isimlerinin bulunduğu birleşik oy pusulasını veya sandık kurulunca mühürlenmiş boş kâğıtları vererek kapalı oy verme yerinde seçmenin oy kullanmasını sağlar.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Oyların Kullanılma Şekli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21- </w:t>
                  </w:r>
                  <w:r w:rsidRPr="00A416AA">
                    <w:rPr>
                      <w:rFonts w:ascii="Verdana" w:eastAsia="Times New Roman" w:hAnsi="Verdana" w:cs="Times New Roman"/>
                      <w:color w:val="000000"/>
                      <w:sz w:val="16"/>
                      <w:szCs w:val="16"/>
                      <w:lang w:eastAsia="tr-TR"/>
                    </w:rPr>
                    <w:t>Seçmen, oy pusulası ile birlikte kendisine verilen </w:t>
                  </w:r>
                  <w:r w:rsidRPr="00A416AA">
                    <w:rPr>
                      <w:rFonts w:ascii="Verdana" w:eastAsia="Times New Roman" w:hAnsi="Verdana" w:cs="Times New Roman"/>
                      <w:b/>
                      <w:bCs/>
                      <w:color w:val="000000"/>
                      <w:sz w:val="16"/>
                      <w:lang w:eastAsia="tr-TR"/>
                    </w:rPr>
                    <w:t>“Evet” </w:t>
                  </w:r>
                  <w:r w:rsidRPr="00A416AA">
                    <w:rPr>
                      <w:rFonts w:ascii="Verdana" w:eastAsia="Times New Roman" w:hAnsi="Verdana" w:cs="Times New Roman"/>
                      <w:color w:val="000000"/>
                      <w:sz w:val="16"/>
                      <w:szCs w:val="16"/>
                      <w:lang w:eastAsia="tr-TR"/>
                    </w:rPr>
                    <w:t>mührü ile kapalı oy kullanma yerine girer. Oyunu, </w:t>
                  </w:r>
                  <w:r w:rsidRPr="00A416AA">
                    <w:rPr>
                      <w:rFonts w:ascii="Verdana" w:eastAsia="Times New Roman" w:hAnsi="Verdana" w:cs="Times New Roman"/>
                      <w:b/>
                      <w:bCs/>
                      <w:color w:val="000000"/>
                      <w:sz w:val="16"/>
                      <w:lang w:eastAsia="tr-TR"/>
                    </w:rPr>
                    <w:t>“Evet” </w:t>
                  </w:r>
                  <w:r w:rsidRPr="00A416AA">
                    <w:rPr>
                      <w:rFonts w:ascii="Verdana" w:eastAsia="Times New Roman" w:hAnsi="Verdana" w:cs="Times New Roman"/>
                      <w:color w:val="000000"/>
                      <w:sz w:val="16"/>
                      <w:szCs w:val="16"/>
                      <w:lang w:eastAsia="tr-TR"/>
                    </w:rPr>
                    <w:t>mührünü tercih ettiği kişiye ait özel daire içine basmak veya sandık kurulu başkanı tarafından kendisine verilen mühürlenmiş boş kâğıda, seçmek istediği adayın adını yazmak suretiyle kullanır.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Geçerli Oyların Belirlenmesi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22-</w:t>
                  </w:r>
                  <w:r w:rsidRPr="00A416AA">
                    <w:rPr>
                      <w:rFonts w:ascii="Verdana" w:eastAsia="Times New Roman" w:hAnsi="Verdana" w:cs="Times New Roman"/>
                      <w:color w:val="000000"/>
                      <w:sz w:val="16"/>
                      <w:szCs w:val="16"/>
                      <w:lang w:eastAsia="tr-TR"/>
                    </w:rPr>
                    <w:t> Bir seçim bölgesinde seçime katılan adayların almış olduğu geçerli oyların toplamı, o seçim bölgesinin geçerli oylarıdır. Bir sandıkta mükerrer oy kullanıldığının tespiti hâlinde fazla kullanılan oylar tesadüfî yöntemle seçilerek iptal edilir.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Seçim bölgesinde geçerli oyların en fazlasını alan aday, şube temsilcisi olarak okul öğrenci meclisi üyeliğine seçilmiş olur. Oyların eşit olması durumunda, seçim kurulu tarafından kur'a çekimi yapılır.</w:t>
                  </w:r>
                </w:p>
                <w:p w:rsidR="00A416AA" w:rsidRPr="00A416AA" w:rsidRDefault="00A416AA" w:rsidP="00A416AA">
                  <w:pPr>
                    <w:spacing w:after="0" w:line="240" w:lineRule="auto"/>
                    <w:jc w:val="center"/>
                    <w:outlineLvl w:val="1"/>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jc w:val="center"/>
                    <w:outlineLvl w:val="1"/>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DÖRDÜNCÜ BÖLÜM</w:t>
                  </w:r>
                </w:p>
                <w:p w:rsidR="00A416AA" w:rsidRPr="00A416AA" w:rsidRDefault="00A416AA" w:rsidP="00A416AA">
                  <w:pPr>
                    <w:spacing w:after="0" w:line="240" w:lineRule="auto"/>
                    <w:jc w:val="center"/>
                    <w:outlineLvl w:val="1"/>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Okul, İl ve Türkiye Öğrenci Meclislerinin Oluşumu</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Aday Olma ve Üyeliğin Düşmesi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23-</w:t>
                  </w:r>
                  <w:r w:rsidRPr="00A416AA">
                    <w:rPr>
                      <w:rFonts w:ascii="Verdana" w:eastAsia="Times New Roman" w:hAnsi="Verdana" w:cs="Times New Roman"/>
                      <w:color w:val="000000"/>
                      <w:sz w:val="16"/>
                      <w:szCs w:val="16"/>
                      <w:lang w:eastAsia="tr-TR"/>
                    </w:rPr>
                    <w:t> Şubedeki her öğrenci “şube temsilciliği” için aday olabilir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Disiplin cezası alan veya cezası okul disiplin kurulu kararı ile silinmemiş öğrenciler aday olamaz.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Seçim Zamanı ve Seçim Sonuçlarına İtiraz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24</w:t>
                  </w:r>
                  <w:r w:rsidRPr="00A416AA">
                    <w:rPr>
                      <w:rFonts w:ascii="Verdana" w:eastAsia="Times New Roman" w:hAnsi="Verdana" w:cs="Times New Roman"/>
                      <w:color w:val="000000"/>
                      <w:sz w:val="16"/>
                      <w:szCs w:val="16"/>
                      <w:lang w:eastAsia="tr-TR"/>
                    </w:rPr>
                    <w:t>- Seçim takviminin ilânını takip eden ilk hafta içerisinde şube temsilcileri seçilir ve ilân edilir. Seçim sonuçlarına itirazlar, seçim sonuçlarının ilânını takip eden ilk iş günü içinde yapılır ve Okul Seçim Kurulu tarafından en geç üç gün içinde sonuçlandırılır, ilân edilir. Okul seçim kurulunun verdiği kararlar kesindir.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Şube Temsilcilerinin Seçimi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25-</w:t>
                  </w:r>
                  <w:r w:rsidRPr="00A416AA">
                    <w:rPr>
                      <w:rFonts w:ascii="Verdana" w:eastAsia="Times New Roman" w:hAnsi="Verdana" w:cs="Times New Roman"/>
                      <w:color w:val="000000"/>
                      <w:sz w:val="16"/>
                      <w:szCs w:val="16"/>
                      <w:lang w:eastAsia="tr-TR"/>
                    </w:rPr>
                    <w:t xml:space="preserve"> Şube temsilciliği seçimleri sınıf/şube rehber öğretmeni gözetiminde şubelerde, öğrenciler arasından öğrencilerin oylarıyla seçilir. Seçim gizli oy açık tasnif </w:t>
                  </w:r>
                  <w:proofErr w:type="spellStart"/>
                  <w:r w:rsidRPr="00A416AA">
                    <w:rPr>
                      <w:rFonts w:ascii="Verdana" w:eastAsia="Times New Roman" w:hAnsi="Verdana" w:cs="Times New Roman"/>
                      <w:color w:val="000000"/>
                      <w:sz w:val="16"/>
                      <w:szCs w:val="16"/>
                      <w:lang w:eastAsia="tr-TR"/>
                    </w:rPr>
                    <w:t>usûlüne</w:t>
                  </w:r>
                  <w:proofErr w:type="spellEnd"/>
                  <w:r w:rsidRPr="00A416AA">
                    <w:rPr>
                      <w:rFonts w:ascii="Verdana" w:eastAsia="Times New Roman" w:hAnsi="Verdana" w:cs="Times New Roman"/>
                      <w:color w:val="000000"/>
                      <w:sz w:val="16"/>
                      <w:szCs w:val="16"/>
                      <w:lang w:eastAsia="tr-TR"/>
                    </w:rPr>
                    <w:t xml:space="preserve"> göre aynı gün gerçekleşir. Eşitlik durumunda kur'a çekilir. Şube temsilcilerinde boşalma olması durumunda, en çok oyu alan ikinci aday şube temsilcisi olarak görevlendirilir. Şube temsilcileri aynı zamanda sınıf başkanlığı görevini de yürütebilir.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Okul Öğrenci Meclisi'nin Oluşumu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26-</w:t>
                  </w:r>
                  <w:r w:rsidRPr="00A416AA">
                    <w:rPr>
                      <w:rFonts w:ascii="Verdana" w:eastAsia="Times New Roman" w:hAnsi="Verdana" w:cs="Times New Roman"/>
                      <w:color w:val="000000"/>
                      <w:sz w:val="16"/>
                      <w:szCs w:val="16"/>
                      <w:lang w:eastAsia="tr-TR"/>
                    </w:rPr>
                    <w:t> </w:t>
                  </w:r>
                  <w:r w:rsidRPr="00A416AA">
                    <w:rPr>
                      <w:rFonts w:ascii="Verdana" w:eastAsia="Times New Roman" w:hAnsi="Verdana" w:cs="Times New Roman"/>
                      <w:b/>
                      <w:bCs/>
                      <w:color w:val="000000"/>
                      <w:sz w:val="16"/>
                      <w:lang w:eastAsia="tr-TR"/>
                    </w:rPr>
                    <w:t>(</w:t>
                  </w:r>
                  <w:proofErr w:type="gramStart"/>
                  <w:r w:rsidRPr="00A416AA">
                    <w:rPr>
                      <w:rFonts w:ascii="Verdana" w:eastAsia="Times New Roman" w:hAnsi="Verdana" w:cs="Times New Roman"/>
                      <w:b/>
                      <w:bCs/>
                      <w:color w:val="000000"/>
                      <w:sz w:val="16"/>
                      <w:lang w:eastAsia="tr-TR"/>
                    </w:rPr>
                    <w:t>Değişik : EYLÜL</w:t>
                  </w:r>
                  <w:proofErr w:type="gramEnd"/>
                  <w:r w:rsidRPr="00A416AA">
                    <w:rPr>
                      <w:rFonts w:ascii="Verdana" w:eastAsia="Times New Roman" w:hAnsi="Verdana" w:cs="Times New Roman"/>
                      <w:b/>
                      <w:bCs/>
                      <w:color w:val="000000"/>
                      <w:sz w:val="16"/>
                      <w:lang w:eastAsia="tr-TR"/>
                    </w:rPr>
                    <w:t xml:space="preserve"> 2006/2588 TD)</w:t>
                  </w:r>
                  <w:r w:rsidRPr="00A416AA">
                    <w:rPr>
                      <w:rFonts w:ascii="Verdana" w:eastAsia="Times New Roman" w:hAnsi="Verdana" w:cs="Times New Roman"/>
                      <w:color w:val="000000"/>
                      <w:sz w:val="16"/>
                      <w:szCs w:val="16"/>
                      <w:lang w:eastAsia="tr-TR"/>
                    </w:rPr>
                    <w:t> </w:t>
                  </w:r>
                  <w:r w:rsidRPr="00A416AA">
                    <w:rPr>
                      <w:rFonts w:ascii="Verdana" w:eastAsia="Times New Roman" w:hAnsi="Verdana" w:cs="Times New Roman"/>
                      <w:b/>
                      <w:bCs/>
                      <w:color w:val="000000"/>
                      <w:sz w:val="16"/>
                      <w:lang w:eastAsia="tr-TR"/>
                    </w:rPr>
                    <w:t>Okul öğrenci meclisi, her şubenin kendi içinden seçeceği bir temsilcinin katılımından meydana gelir. Birleştirilmiş sınıflarda birinci sınıflar hariç bütün öğrenciler meclis üyesi olarak kabul edilir. Okul öğrenci meclisi başkanlık divanı seçimi, okuldaki seçmen öğrencilerin oylarıyla yapılır. Başkanlık divanına yalnız okul öğrenci meclisine seçilmiş sınıf temsilcileri aday olabilir. Seçimler, hazırlanacak listeler üzerinden bu Yönergenin 31'inci maddesine göre yapılır. Okullar, okul öğrenci meclisleriyle ilgili iş ve işlemleri ekim ayı içinde tamamlayacak şekilde planlar ve uygularlar.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İl Öğrenci Meclisinin Oluşumu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27</w:t>
                  </w:r>
                  <w:r w:rsidRPr="00A416AA">
                    <w:rPr>
                      <w:rFonts w:ascii="Verdana" w:eastAsia="Times New Roman" w:hAnsi="Verdana" w:cs="Times New Roman"/>
                      <w:color w:val="000000"/>
                      <w:sz w:val="16"/>
                      <w:szCs w:val="16"/>
                      <w:lang w:eastAsia="tr-TR"/>
                    </w:rPr>
                    <w:t>- İl Öğrenci Meclisi, ildeki ilçe temsilcilerinden oluşur.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lastRenderedPageBreak/>
                    <w:t xml:space="preserve">Büyük şehir statüsündeki illerde her ilçe, en fazla oy alan üç; diğer illerde merkez ilçe </w:t>
                  </w:r>
                  <w:proofErr w:type="gramStart"/>
                  <w:r w:rsidRPr="00A416AA">
                    <w:rPr>
                      <w:rFonts w:ascii="Verdana" w:eastAsia="Times New Roman" w:hAnsi="Verdana" w:cs="Times New Roman"/>
                      <w:color w:val="000000"/>
                      <w:sz w:val="16"/>
                      <w:szCs w:val="16"/>
                      <w:lang w:eastAsia="tr-TR"/>
                    </w:rPr>
                    <w:t>dahil</w:t>
                  </w:r>
                  <w:proofErr w:type="gramEnd"/>
                  <w:r w:rsidRPr="00A416AA">
                    <w:rPr>
                      <w:rFonts w:ascii="Verdana" w:eastAsia="Times New Roman" w:hAnsi="Verdana" w:cs="Times New Roman"/>
                      <w:color w:val="000000"/>
                      <w:sz w:val="16"/>
                      <w:szCs w:val="16"/>
                      <w:lang w:eastAsia="tr-TR"/>
                    </w:rPr>
                    <w:t xml:space="preserve"> her ilçede en fazla oy alan beş okul meclisi başkanı ile temsil edilirler. İlçe temsilcileri seçiminin hangi yöntemle yapılacağına ilçe millî eğitim müdürü karar verir.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İlçelerde bulunan okul öğrenci meclisi başkanları kasım ayının birinci haftasında kendi aralarından il öğrenci meclisi üyelerini (ilçe temsilcilerini) seçerler.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İlçe temsilciliği adaylarına beşer dakika kendilerini tanıtmaları için konuşma hakkı verilir. Bu seçim, ilçe millî eğitim müdürlüğünün belirleyeceği yerde ilçe millî eğitim müdürü veya görevlendireceği şube müdürü gözetiminde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Seçime yapılacak itirazları, geçici başkanlık görevini yürüten ilçe millî eğitim müdürü veya görevlendireceği şube müdürü değerlendirir ve verdiği kararlar kesindir.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Seçim Sonuçlarının İlânı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28-</w:t>
                  </w:r>
                  <w:r w:rsidRPr="00A416AA">
                    <w:rPr>
                      <w:rFonts w:ascii="Verdana" w:eastAsia="Times New Roman" w:hAnsi="Verdana" w:cs="Times New Roman"/>
                      <w:color w:val="000000"/>
                      <w:sz w:val="16"/>
                      <w:szCs w:val="16"/>
                      <w:lang w:eastAsia="tr-TR"/>
                    </w:rPr>
                    <w:t> Okul öğrenci meclisi ile il öğrenci meclisi üyelerinin isimleri okul müdürlüğü ve millî eğitim müdürlüğünce üç gün süreyle ilân edilir.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Türkiye öğrenci meclisi üyelerinin isimleri TBMM televizyonu tarafından duyurulur. Ayrıca Türkiye Büyük Millet Meclisi ve Millî Eğitim Bakanlığı internet sitelerinde yayımlanır.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Türkiye Öğrenci Meclisinin Oluşumu</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29-</w:t>
                  </w:r>
                  <w:r w:rsidRPr="00A416AA">
                    <w:rPr>
                      <w:rFonts w:ascii="Verdana" w:eastAsia="Times New Roman" w:hAnsi="Verdana" w:cs="Times New Roman"/>
                      <w:color w:val="000000"/>
                      <w:sz w:val="16"/>
                      <w:szCs w:val="16"/>
                      <w:lang w:eastAsia="tr-TR"/>
                    </w:rPr>
                    <w:t> Türkiye öğrenci meclisi, il öğrenci meclisi başkanlarından oluşur.</w:t>
                  </w:r>
                </w:p>
                <w:p w:rsidR="00A416AA" w:rsidRPr="00A416AA" w:rsidRDefault="00A416AA" w:rsidP="00A416AA">
                  <w:pPr>
                    <w:spacing w:after="0" w:line="240" w:lineRule="auto"/>
                    <w:jc w:val="center"/>
                    <w:outlineLvl w:val="1"/>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BEŞİNCİ BÖLÜM</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Öğrenci Meclislerinin Çalışmaları ve Komisyonlar</w:t>
                  </w: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İlk Toplantı ve Ant İçme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30-</w:t>
                  </w:r>
                  <w:r w:rsidRPr="00A416AA">
                    <w:rPr>
                      <w:rFonts w:ascii="Verdana" w:eastAsia="Times New Roman" w:hAnsi="Verdana" w:cs="Times New Roman"/>
                      <w:color w:val="000000"/>
                      <w:sz w:val="16"/>
                      <w:szCs w:val="16"/>
                      <w:lang w:eastAsia="tr-TR"/>
                    </w:rPr>
                    <w:t> Okul öğrenci meclisi, il öğrenci meclisi ve Türkiye öğrenci meclisi üyeleri meclislerinin ilk birleşimlerinde aşağıdaki şekilde ant içerler: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“Meclis çalışmalarına etkin ve verimli bir şekilde katılacağıma, Meclis tarafından verilen görevleri en iyi şekilde yerine getireceğime, demokrasi kültürünü okulda ve toplumda yaşatacağıma, millî ve manevî değerler ile insan hak ve özgürlüklerine saygı duyacağıma, Atatürk'ün gösterdiği çağdaş ve demokratik hedeflere ulaşmak için azimle çalışacağıma ant içerim </w:t>
                  </w:r>
                  <w:r w:rsidRPr="00A416AA">
                    <w:rPr>
                      <w:rFonts w:ascii="Verdana" w:eastAsia="Times New Roman" w:hAnsi="Verdana" w:cs="Times New Roman"/>
                      <w:b/>
                      <w:bCs/>
                      <w:i/>
                      <w:iCs/>
                      <w:color w:val="000000"/>
                      <w:sz w:val="16"/>
                      <w:lang w:eastAsia="tr-TR"/>
                    </w:rPr>
                    <w:t>.”</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Bu törenleri isteyen öğrenciler ile velileri de izleyebilir.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Başkanlık Divanının Oluşumu ve Görev Süresi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31-</w:t>
                  </w:r>
                  <w:r w:rsidRPr="00A416AA">
                    <w:rPr>
                      <w:rFonts w:ascii="Verdana" w:eastAsia="Times New Roman" w:hAnsi="Verdana" w:cs="Times New Roman"/>
                      <w:color w:val="000000"/>
                      <w:sz w:val="16"/>
                      <w:szCs w:val="16"/>
                      <w:lang w:eastAsia="tr-TR"/>
                    </w:rPr>
                    <w:t> Seçimlerden önce okullarda okul müdürü, illerde millî eğitim müdürü ve Türkiye Büyük Millet Meclisinde TBMM Başkanı veya görevlendirecekleri bir Başkan Vekili başkanlığında üyeler arasından geçici divan oluşturulur. Bu divan seçim sonuçlarına yapılacak itirazları da değerlendirir ve karar verir.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Öğrenci Meclisi başkanlık divanı ekim ayı içinde, il öğrenci meclisi başkanlık divanı kasım veya aralık ayı içinde, Türkiye öğrenci meclisi başkanlık divanı da ilk oturumlarında teşekkül ettirilir. Her öğretim yılı için bir başkanlık divanı seçimi yapılır. Başkanlık divanına seçilenler yenisi seçilene kadar görevlerini yürütürler.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 xml:space="preserve">(Değişik 3 üncü </w:t>
                  </w:r>
                  <w:proofErr w:type="gramStart"/>
                  <w:r w:rsidRPr="00A416AA">
                    <w:rPr>
                      <w:rFonts w:ascii="Verdana" w:eastAsia="Times New Roman" w:hAnsi="Verdana" w:cs="Times New Roman"/>
                      <w:b/>
                      <w:bCs/>
                      <w:color w:val="000000"/>
                      <w:sz w:val="16"/>
                      <w:lang w:eastAsia="tr-TR"/>
                    </w:rPr>
                    <w:t>fıkra : EYLÜL</w:t>
                  </w:r>
                  <w:proofErr w:type="gramEnd"/>
                  <w:r w:rsidRPr="00A416AA">
                    <w:rPr>
                      <w:rFonts w:ascii="Verdana" w:eastAsia="Times New Roman" w:hAnsi="Verdana" w:cs="Times New Roman"/>
                      <w:b/>
                      <w:bCs/>
                      <w:color w:val="000000"/>
                      <w:sz w:val="16"/>
                      <w:lang w:eastAsia="tr-TR"/>
                    </w:rPr>
                    <w:t xml:space="preserve"> 2006/2588 TD)</w:t>
                  </w:r>
                  <w:r w:rsidRPr="00A416AA">
                    <w:rPr>
                      <w:rFonts w:ascii="Verdana" w:eastAsia="Times New Roman" w:hAnsi="Verdana" w:cs="Times New Roman"/>
                      <w:color w:val="000000"/>
                      <w:sz w:val="16"/>
                      <w:szCs w:val="16"/>
                      <w:lang w:eastAsia="tr-TR"/>
                    </w:rPr>
                    <w:t> </w:t>
                  </w:r>
                  <w:r w:rsidRPr="00A416AA">
                    <w:rPr>
                      <w:rFonts w:ascii="Verdana" w:eastAsia="Times New Roman" w:hAnsi="Verdana" w:cs="Times New Roman"/>
                      <w:b/>
                      <w:bCs/>
                      <w:color w:val="000000"/>
                      <w:sz w:val="16"/>
                      <w:lang w:eastAsia="tr-TR"/>
                    </w:rPr>
                    <w:t>Başkanlık Divanı, bir başkan, bir başkanvekili ve iki kâtip üyeden oluşur.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Başkanlık Divanı seçiminde, her başkan adayı adaylığını, diğer Divan üyesi adaylarıyla birlikte liste hâlinde, toplantının açılmasından itibaren seçim aşamasına gelinip listelerin verilmesi süresinin dolduğunun ilân edileceği zamana kadar Başkanlığa bildirir. Bir listede herhangi bir görevle ilgili olarak adına yer verilen kimse, diğer bir aday listesinde yer alamaz. Seçim aşamasında öncelikle tüm aday listeleri okunur. Seçim, okunan bu listeler üzerinden gizli oy, açık tasnif </w:t>
                  </w:r>
                  <w:proofErr w:type="spellStart"/>
                  <w:r w:rsidRPr="00A416AA">
                    <w:rPr>
                      <w:rFonts w:ascii="Verdana" w:eastAsia="Times New Roman" w:hAnsi="Verdana" w:cs="Times New Roman"/>
                      <w:color w:val="000000"/>
                      <w:sz w:val="16"/>
                      <w:szCs w:val="16"/>
                      <w:lang w:eastAsia="tr-TR"/>
                    </w:rPr>
                    <w:t>usûlüyle</w:t>
                  </w:r>
                  <w:proofErr w:type="spellEnd"/>
                  <w:r w:rsidRPr="00A416AA">
                    <w:rPr>
                      <w:rFonts w:ascii="Verdana" w:eastAsia="Times New Roman" w:hAnsi="Verdana" w:cs="Times New Roman"/>
                      <w:color w:val="000000"/>
                      <w:sz w:val="16"/>
                      <w:szCs w:val="16"/>
                      <w:lang w:eastAsia="tr-TR"/>
                    </w:rPr>
                    <w:t xml:space="preserve"> </w:t>
                  </w:r>
                  <w:proofErr w:type="gramStart"/>
                  <w:r w:rsidRPr="00A416AA">
                    <w:rPr>
                      <w:rFonts w:ascii="Verdana" w:eastAsia="Times New Roman" w:hAnsi="Verdana" w:cs="Times New Roman"/>
                      <w:color w:val="000000"/>
                      <w:sz w:val="16"/>
                      <w:szCs w:val="16"/>
                      <w:lang w:eastAsia="tr-TR"/>
                    </w:rPr>
                    <w:t>yapılır.Üyeler</w:t>
                  </w:r>
                  <w:proofErr w:type="gramEnd"/>
                  <w:r w:rsidRPr="00A416AA">
                    <w:rPr>
                      <w:rFonts w:ascii="Verdana" w:eastAsia="Times New Roman" w:hAnsi="Verdana" w:cs="Times New Roman"/>
                      <w:color w:val="000000"/>
                      <w:sz w:val="16"/>
                      <w:szCs w:val="16"/>
                      <w:lang w:eastAsia="tr-TR"/>
                    </w:rPr>
                    <w:t xml:space="preserve"> yalnızca bir liste için oy kullanabilir. Her liste </w:t>
                  </w:r>
                  <w:proofErr w:type="gramStart"/>
                  <w:r w:rsidRPr="00A416AA">
                    <w:rPr>
                      <w:rFonts w:ascii="Verdana" w:eastAsia="Times New Roman" w:hAnsi="Verdana" w:cs="Times New Roman"/>
                      <w:color w:val="000000"/>
                      <w:sz w:val="16"/>
                      <w:szCs w:val="16"/>
                      <w:lang w:eastAsia="tr-TR"/>
                    </w:rPr>
                    <w:t>için,listede</w:t>
                  </w:r>
                  <w:proofErr w:type="gramEnd"/>
                  <w:r w:rsidRPr="00A416AA">
                    <w:rPr>
                      <w:rFonts w:ascii="Verdana" w:eastAsia="Times New Roman" w:hAnsi="Verdana" w:cs="Times New Roman"/>
                      <w:color w:val="000000"/>
                      <w:sz w:val="16"/>
                      <w:szCs w:val="16"/>
                      <w:lang w:eastAsia="tr-TR"/>
                    </w:rPr>
                    <w:t xml:space="preserve"> ismi bulunan bir üyeye listesini tanıtmak üzere beş dakika süreyle söz verilir. Bu süre geçici başkanlık divanının kararıyla, bütün adaylar için eşit olmak şartıyla 15 dakikaya kadar çıkartılabilir. En fazla oyu alan listedeki isimler, Başkanlık Divanına seçilmiş sayılır. Oyların eşit olması durumunda kur'a çekilir.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Türkiye Öğrenci Meclisi Başkanlık Divanı seçimi geçici divanın önergesiyle, Genel Kurulca onaylanan </w:t>
                  </w:r>
                  <w:proofErr w:type="spellStart"/>
                  <w:r w:rsidRPr="00A416AA">
                    <w:rPr>
                      <w:rFonts w:ascii="Verdana" w:eastAsia="Times New Roman" w:hAnsi="Verdana" w:cs="Times New Roman"/>
                      <w:color w:val="000000"/>
                      <w:sz w:val="16"/>
                      <w:szCs w:val="16"/>
                      <w:lang w:eastAsia="tr-TR"/>
                    </w:rPr>
                    <w:t>usûlle</w:t>
                  </w:r>
                  <w:proofErr w:type="spellEnd"/>
                  <w:r w:rsidRPr="00A416AA">
                    <w:rPr>
                      <w:rFonts w:ascii="Verdana" w:eastAsia="Times New Roman" w:hAnsi="Verdana" w:cs="Times New Roman"/>
                      <w:color w:val="000000"/>
                      <w:sz w:val="16"/>
                      <w:szCs w:val="16"/>
                      <w:lang w:eastAsia="tr-TR"/>
                    </w:rPr>
                    <w:t xml:space="preserve">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Meclis Başkanı herhangi bir nedenle görevini temsil edemeyecek olursa başkan vekili başkanlığı yürütür.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Toplantı ve Karar Yeter Sayısı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32-</w:t>
                  </w:r>
                  <w:r w:rsidRPr="00A416AA">
                    <w:rPr>
                      <w:rFonts w:ascii="Verdana" w:eastAsia="Times New Roman" w:hAnsi="Verdana" w:cs="Times New Roman"/>
                      <w:color w:val="000000"/>
                      <w:sz w:val="16"/>
                      <w:szCs w:val="16"/>
                      <w:lang w:eastAsia="tr-TR"/>
                    </w:rPr>
                    <w:t xml:space="preserve"> Okul öğrenci meclisi iki ayda </w:t>
                  </w:r>
                  <w:proofErr w:type="gramStart"/>
                  <w:r w:rsidRPr="00A416AA">
                    <w:rPr>
                      <w:rFonts w:ascii="Verdana" w:eastAsia="Times New Roman" w:hAnsi="Verdana" w:cs="Times New Roman"/>
                      <w:color w:val="000000"/>
                      <w:sz w:val="16"/>
                      <w:szCs w:val="16"/>
                      <w:lang w:eastAsia="tr-TR"/>
                    </w:rPr>
                    <w:t>bir </w:t>
                  </w:r>
                  <w:r w:rsidRPr="00A416AA">
                    <w:rPr>
                      <w:rFonts w:ascii="Verdana" w:eastAsia="Times New Roman" w:hAnsi="Verdana" w:cs="Times New Roman"/>
                      <w:b/>
                      <w:bCs/>
                      <w:color w:val="000000"/>
                      <w:sz w:val="16"/>
                      <w:lang w:eastAsia="tr-TR"/>
                    </w:rPr>
                    <w:t>, </w:t>
                  </w:r>
                  <w:r w:rsidRPr="00A416AA">
                    <w:rPr>
                      <w:rFonts w:ascii="Verdana" w:eastAsia="Times New Roman" w:hAnsi="Verdana" w:cs="Times New Roman"/>
                      <w:color w:val="000000"/>
                      <w:sz w:val="16"/>
                      <w:szCs w:val="16"/>
                      <w:lang w:eastAsia="tr-TR"/>
                    </w:rPr>
                    <w:t>il</w:t>
                  </w:r>
                  <w:proofErr w:type="gramEnd"/>
                  <w:r w:rsidRPr="00A416AA">
                    <w:rPr>
                      <w:rFonts w:ascii="Verdana" w:eastAsia="Times New Roman" w:hAnsi="Verdana" w:cs="Times New Roman"/>
                      <w:color w:val="000000"/>
                      <w:sz w:val="16"/>
                      <w:szCs w:val="16"/>
                      <w:lang w:eastAsia="tr-TR"/>
                    </w:rPr>
                    <w:t xml:space="preserve"> öğrenci meclisi her yarıyılda en az bir defa, Türkiye öğrenci meclisi Millî Egemenlik Haftasında toplanır. Bayram günleri ile belirli gün ve haftalara ilişkin konularda meclis özel gündemle toplanabilir.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Meclis, üye tam sayısının salt çoğunluğu ile toplanır ve toplantıya katılanların salt çoğunluğuyla karar alınır.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Öğrenci Meclisi; okul müdürünün, üyelerinin beşte birinin veya Başkanın isteği üzerine istek tarihinden itibaren en geç bir hafta içinde olağanüstü toplanır.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İl öğrenci meclisi, il millî eğitim müdürünün, üyelerinin beşte birinin veya Başkanın isteği üzerine istek tarihinden itibaren en geç 20 gün içinde olağanüstü toplanır.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Türkiye öğrenci meclisi de TBMM Başkanı veya Millî Eğitim Bakanının isteği ile olağanüstü toplanabilir.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Başkanın Görevleri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33</w:t>
                  </w:r>
                  <w:r w:rsidRPr="00A416AA">
                    <w:rPr>
                      <w:rFonts w:ascii="Verdana" w:eastAsia="Times New Roman" w:hAnsi="Verdana" w:cs="Times New Roman"/>
                      <w:color w:val="000000"/>
                      <w:sz w:val="16"/>
                      <w:szCs w:val="16"/>
                      <w:lang w:eastAsia="tr-TR"/>
                    </w:rPr>
                    <w:t>- Başkanın görevleri şunlardır: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Meclisi temsil 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Genel Kurulu yönetmek,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c) Meclise duyurulmak üzere Başkanlığa ulaştırılmış bir belge veya bilgi varsa gündemde yazılı </w:t>
                  </w:r>
                  <w:r w:rsidRPr="00A416AA">
                    <w:rPr>
                      <w:rFonts w:ascii="Verdana" w:eastAsia="Times New Roman" w:hAnsi="Verdana" w:cs="Times New Roman"/>
                      <w:color w:val="000000"/>
                      <w:sz w:val="16"/>
                      <w:szCs w:val="16"/>
                      <w:lang w:eastAsia="tr-TR"/>
                    </w:rPr>
                    <w:lastRenderedPageBreak/>
                    <w:t>maddeler görüşülmeden önce Meclise sunmak,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Meclis başkanlığına hitaben verilmiş dilekçeleri kabul 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Başkanlık Divanına başkanlık etmek ve Başkanlık Divanının gündemini hazırlamak,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f) Meclis tarafından alınan tavsiye kararlarını yönetime bildirmek, uygulanmasını takip 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 Meclis ile yönetim arasındaki ilişkileri koordine 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h) Olağanüstü durumlarda Meclisi toplantıya çağırmak,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ı) Meclis toplantısının zamanını ve gündemini belirlemek, üyelere duyurmak,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j) Eğitim ve öğrencileri ilgilendiren toplantı, komisyon çalışması vb. çalışmalara katılmak,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 Diğer kurum ve kuruluşlarda eğitim öğretimle ilgili yapılacak toplantılara gözlemci olarak katılmak,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l) Gerekirse il genel meclisi ve belediye meclisi toplantılarına gözlemci olarak katılmaktır.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 gerekli hâllerde bu görevlerinden bazılarını yardımcılarına devredebilir.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Başkan Vekilleri ile Kâtip Üyelerin Görevleri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34</w:t>
                  </w:r>
                  <w:r w:rsidRPr="00A416AA">
                    <w:rPr>
                      <w:rFonts w:ascii="Verdana" w:eastAsia="Times New Roman" w:hAnsi="Verdana" w:cs="Times New Roman"/>
                      <w:color w:val="000000"/>
                      <w:sz w:val="16"/>
                      <w:szCs w:val="16"/>
                      <w:lang w:eastAsia="tr-TR"/>
                    </w:rPr>
                    <w:t>- Başkan vekillerinin görevleri şunlardır: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Başkanın görevlerini yerine getirmesine yardımcı olmak,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Başkanın olmadığı oturumlarda Genel Kurul görüşmelerini yönetmek.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Kâtip üyelerin görevleri şunlardır: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Genel Kurulda evrak okumak,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Yoklama yapmak,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Oyları saymak,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Seçimlerin düzen ve dürüstlük içinde geçmesini denetlemek,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Söz sırasını kaydetmek.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 vekilleri ve kâtip üyelerin görev süresi, Başkanın görev süresi ile aynıdır.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Üyelik Görevinin Sona Ermesi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35-</w:t>
                  </w:r>
                  <w:r w:rsidRPr="00A416AA">
                    <w:rPr>
                      <w:rFonts w:ascii="Verdana" w:eastAsia="Times New Roman" w:hAnsi="Verdana" w:cs="Times New Roman"/>
                      <w:color w:val="000000"/>
                      <w:sz w:val="16"/>
                      <w:szCs w:val="16"/>
                      <w:lang w:eastAsia="tr-TR"/>
                    </w:rPr>
                    <w:t> Okul, il ve Türkiye öğrenci meclislerine;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Üyelerin toplantıya özürsüz olarak iki kez katılmaması,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Sağlıkla ilgili bir sorununun olması,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Seçilme şartlarını kaybetmesi hallerinde ve isteğe bağlı nedenlerle başkanlık ve üyelikleri sona erer.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Üyeliği sona erenin yerini en fazla oy alan üye temsil eder.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 vekillerinden yaşça büyük olan başkanlığı yürütür.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Meclislerin Görevleri ve Gündem</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36</w:t>
                  </w:r>
                  <w:r w:rsidRPr="00A416AA">
                    <w:rPr>
                      <w:rFonts w:ascii="Verdana" w:eastAsia="Times New Roman" w:hAnsi="Verdana" w:cs="Times New Roman"/>
                      <w:color w:val="000000"/>
                      <w:sz w:val="16"/>
                      <w:szCs w:val="16"/>
                      <w:lang w:eastAsia="tr-TR"/>
                    </w:rPr>
                    <w:t>- Bu bağlamda meclisler;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Meclis gündeminde öncelikli olarak öğrencilerin eğitim ve okul yaşantısını ilgilendiren, eğitimde başarı düzeyi, ulaşım sorunları, sağlıklı beslenme, barınma, zararlı alışkanlıklar, spor imkânları gibi konular görüşülür. Ayrıca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 Komisyon raporlarını değerlendirir.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 Komisyonların faaliyet raporlarını inceler.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c) Gündemde belirlenen konuları görüşüp karara bağlar.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d) Konuyla ilgili eğitici kol/öğrenci kulübü üyeleriyle ortak çalışmalar yapar.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e) Öğrencilerin problemleri ile ilgili konuları değerlendirir.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Meclis Komisyonları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37-</w:t>
                  </w:r>
                  <w:r w:rsidRPr="00A416AA">
                    <w:rPr>
                      <w:rFonts w:ascii="Verdana" w:eastAsia="Times New Roman" w:hAnsi="Verdana" w:cs="Times New Roman"/>
                      <w:color w:val="000000"/>
                      <w:sz w:val="16"/>
                      <w:szCs w:val="16"/>
                      <w:lang w:eastAsia="tr-TR"/>
                    </w:rPr>
                    <w:t> Meclis, ilk oturumunda çalışmalarını düzenli ve etkin bir şekilde yapmak için çeşitli komisyonlar oluşturulabilir.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Öğrenci Meclisi ile İl Öğrenci Meclislerinde eğitim, kültür, sosyal, sanat, bilim, spor ve benzeri konuları esas alan komisyonlar kurulabilir.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Meclis komisyonlarındaki çalışmalarda ilgili eğitici kol/öğrenci kulüplerinin çalışmaları da dikkate alınır. Gerektiğinde eğitici kol/öğrenci kulübünün yetkilileri de bu çalışmalara katılabilir.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Genel Kurul üye tam sayısının üçte iki çoğunluğunun kararı ile daimî komisyonlar kurabilir ve aynı </w:t>
                  </w:r>
                  <w:proofErr w:type="spellStart"/>
                  <w:r w:rsidRPr="00A416AA">
                    <w:rPr>
                      <w:rFonts w:ascii="Verdana" w:eastAsia="Times New Roman" w:hAnsi="Verdana" w:cs="Times New Roman"/>
                      <w:color w:val="000000"/>
                      <w:sz w:val="16"/>
                      <w:szCs w:val="16"/>
                      <w:lang w:eastAsia="tr-TR"/>
                    </w:rPr>
                    <w:t>usûl</w:t>
                  </w:r>
                  <w:proofErr w:type="spellEnd"/>
                  <w:r w:rsidRPr="00A416AA">
                    <w:rPr>
                      <w:rFonts w:ascii="Verdana" w:eastAsia="Times New Roman" w:hAnsi="Verdana" w:cs="Times New Roman"/>
                      <w:color w:val="000000"/>
                      <w:sz w:val="16"/>
                      <w:szCs w:val="16"/>
                      <w:lang w:eastAsia="tr-TR"/>
                    </w:rPr>
                    <w:t xml:space="preserve"> ile geçici komisyonlar da oluşturabilir.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Komisyon Üyelikleri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38-</w:t>
                  </w:r>
                  <w:r w:rsidRPr="00A416AA">
                    <w:rPr>
                      <w:rFonts w:ascii="Verdana" w:eastAsia="Times New Roman" w:hAnsi="Verdana" w:cs="Times New Roman"/>
                      <w:color w:val="000000"/>
                      <w:sz w:val="16"/>
                      <w:szCs w:val="16"/>
                      <w:lang w:eastAsia="tr-TR"/>
                    </w:rPr>
                    <w:t> Komisyonların üye sayısı, Başkanlık Divanının teklifi üzerine Genel Kurul tarafından belirlenir.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Üye seçimleri, Genel Kurul tarafından işaretle oylama suretiyle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öğrenci meclisince kurulan komisyonlara, Meclis üyeleri dışındaki öğrenciler arasından da üye alınabilir.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Yeterli sayıda üye olmaması hâlinde üyeler birden fazla komisyonda görev alabilir. Ancak Komisyon Başkanının meclis üyesi olması zorunludur.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Komisyon Çalışmaları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39-</w:t>
                  </w:r>
                  <w:r w:rsidRPr="00A416AA">
                    <w:rPr>
                      <w:rFonts w:ascii="Verdana" w:eastAsia="Times New Roman" w:hAnsi="Verdana" w:cs="Times New Roman"/>
                      <w:color w:val="000000"/>
                      <w:sz w:val="16"/>
                      <w:szCs w:val="16"/>
                      <w:lang w:eastAsia="tr-TR"/>
                    </w:rPr>
                    <w:t> Komisyon, çalışmalarını yürütmek üzere kendi içinden bir Başkan, bir Başkan vekili ve bir Kâtip Üye seçer.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Toplantı, Başkanın çağrısı ile yapılır. Ayrıca komisyon üyelerinin üçte ikisinin isteği hâlinde Başkan en geç bir hafta içinde komisyonu toplantıya çağırır.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Okul öğrenci meclisi komisyonları, okul müdürünün görevlendireceği rehber öğretmenlerin gözetiminde her yarıyılda en az iki kez, il öğrenci meclis komisyonları, il millî eğitim müdürünün görevlendireceği yardımcısının gözetiminde her yarıyılda en az bir kez uygun görülen yer ve zamanda toplanır, raporlarını meclisin takip eden ilk oturumunda sunarlar.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Komisyonlar, meclisin çalışma esas ve </w:t>
                  </w:r>
                  <w:proofErr w:type="spellStart"/>
                  <w:r w:rsidRPr="00A416AA">
                    <w:rPr>
                      <w:rFonts w:ascii="Verdana" w:eastAsia="Times New Roman" w:hAnsi="Verdana" w:cs="Times New Roman"/>
                      <w:color w:val="000000"/>
                      <w:sz w:val="16"/>
                      <w:szCs w:val="16"/>
                      <w:lang w:eastAsia="tr-TR"/>
                    </w:rPr>
                    <w:t>usûllerine</w:t>
                  </w:r>
                  <w:proofErr w:type="spellEnd"/>
                  <w:r w:rsidRPr="00A416AA">
                    <w:rPr>
                      <w:rFonts w:ascii="Verdana" w:eastAsia="Times New Roman" w:hAnsi="Verdana" w:cs="Times New Roman"/>
                      <w:color w:val="000000"/>
                      <w:sz w:val="16"/>
                      <w:szCs w:val="16"/>
                      <w:lang w:eastAsia="tr-TR"/>
                    </w:rPr>
                    <w:t xml:space="preserve"> göre toplanır ve karar alır.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Üyeler, Komisyon toplantılarına devam etmek zorundadırlar. Özürsüz iki defa toplantıya katılmayan üyenin üyeliği sona erer. Bu yolla boşalan üyelik, en kısa sürede aynı </w:t>
                  </w:r>
                  <w:proofErr w:type="spellStart"/>
                  <w:r w:rsidRPr="00A416AA">
                    <w:rPr>
                      <w:rFonts w:ascii="Verdana" w:eastAsia="Times New Roman" w:hAnsi="Verdana" w:cs="Times New Roman"/>
                      <w:color w:val="000000"/>
                      <w:sz w:val="16"/>
                      <w:szCs w:val="16"/>
                      <w:lang w:eastAsia="tr-TR"/>
                    </w:rPr>
                    <w:t>usûlle</w:t>
                  </w:r>
                  <w:proofErr w:type="spellEnd"/>
                  <w:r w:rsidRPr="00A416AA">
                    <w:rPr>
                      <w:rFonts w:ascii="Verdana" w:eastAsia="Times New Roman" w:hAnsi="Verdana" w:cs="Times New Roman"/>
                      <w:color w:val="000000"/>
                      <w:sz w:val="16"/>
                      <w:szCs w:val="16"/>
                      <w:lang w:eastAsia="tr-TR"/>
                    </w:rPr>
                    <w:t xml:space="preserve"> doldurulur.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Komisyon, Meclis tarafından havale edilen bir konuyu 20 gün içinde inceleyerek Meclis </w:t>
                  </w:r>
                  <w:r w:rsidRPr="00A416AA">
                    <w:rPr>
                      <w:rFonts w:ascii="Verdana" w:eastAsia="Times New Roman" w:hAnsi="Verdana" w:cs="Times New Roman"/>
                      <w:color w:val="000000"/>
                      <w:sz w:val="16"/>
                      <w:szCs w:val="16"/>
                      <w:lang w:eastAsia="tr-TR"/>
                    </w:rPr>
                    <w:lastRenderedPageBreak/>
                    <w:t>Başkanlığına bir rapor hâlinde sunar.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Bu süre, Komisyon Başkanının teklifi üzerine Başkanlık Divanı tarafından en fazla on gün daha uzatılabilir.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Genel Kurul Çalışmaları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40-</w:t>
                  </w:r>
                  <w:r w:rsidRPr="00A416AA">
                    <w:rPr>
                      <w:rFonts w:ascii="Verdana" w:eastAsia="Times New Roman" w:hAnsi="Verdana" w:cs="Times New Roman"/>
                      <w:color w:val="000000"/>
                      <w:sz w:val="16"/>
                      <w:szCs w:val="16"/>
                      <w:lang w:eastAsia="tr-TR"/>
                    </w:rPr>
                    <w:t> Genel Kurul görüşmeleri herkese açıktır. Bu görüşmelerde okul yönetiminden ve millî eğitim müdürlüğünden en az bir temsilci hazır bulunur. Oylamada sadece üyeler oy kullanır. Meclis, gerektiğinde kapalı oturum da yapabilir.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Meclis kararları, yönetim açısından tavsiye niteliğindedir. Okul Öğrenci Meclisinin Genel Kurul kararları okulda, İl Öğrenci Meclislerinin Genel Kurul kararları ise il/ilçe millî eğitim müdürlüklerinde ilân edilir.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Söz Alma ve Konuşma</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41-</w:t>
                  </w:r>
                  <w:r w:rsidRPr="00A416AA">
                    <w:rPr>
                      <w:rFonts w:ascii="Verdana" w:eastAsia="Times New Roman" w:hAnsi="Verdana" w:cs="Times New Roman"/>
                      <w:color w:val="000000"/>
                      <w:sz w:val="16"/>
                      <w:szCs w:val="16"/>
                      <w:lang w:eastAsia="tr-TR"/>
                    </w:rPr>
                    <w:t> Adını önceden kaydettirmeyen veya oturum sırasında Başkandan söz almayan üye konuşma yapamaz.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Konuşmalar, kayıt veya istek sırasına göre yapılır. Başkan, görüşme başlamadan önce söz sırasına göre söz alanların adlarını okutturur.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Konuşma, Başkanlığa ve Meclise hitap edilerek yapılır. Konuşma süresi Meclis tarafından aksi kararlaştırılmadığı sürece 10 dakikadır. İkinci konuşmalar bu sürenin yarısı kadardır.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Genel Kurulda söz kesmek, kişilik haklarına saldırmak ve çalışma düzenini bozmak gibi davranışlarda bulunulamaz. İki defa yapılan davete rağmen, uyarıyı dikkate almayan üyenin, aynı birleşimde aynı konu hakkında konuşmaktan men edilmesi, Başkan tarafından Genel Kurula teklif edilebilir. Genel Kurul, bu konuda görüşme yapmadan işaret oyu ile karar verir.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Kürsüdeki üyenin sözü, ancak Başkan tarafından kendisini yönergeye uymaya ve konudan ayrılmamaya davet etmek için kesilebilir.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 Genel Kurulda rencide edici sözler söyleyen veya davranış içinde bulunan üyeyi uyarır. Uyarıya rağmen aynı tutumda ısrarlı davranan üye, kürsüden ayrılmaya davet edilir. Başkan, gerekli görürse bu üyeyi, o birleşimde salondan çıkartabilir.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 görüşmeler sırasında gürültü veya kargaşa çıkar ve bu nedenle çalışma düzeni kurulamazsa oturuma en çok 15 dakika ara verir.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Oturumun yeniden açılmasında gürültü veya kargaşaya son verilmediyse Başkan birleşimi kapatır.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Başkanın Görüşme ve Oylamalara Katılmaması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42-</w:t>
                  </w:r>
                  <w:r w:rsidRPr="00A416AA">
                    <w:rPr>
                      <w:rFonts w:ascii="Verdana" w:eastAsia="Times New Roman" w:hAnsi="Verdana" w:cs="Times New Roman"/>
                      <w:color w:val="000000"/>
                      <w:sz w:val="16"/>
                      <w:szCs w:val="16"/>
                      <w:lang w:eastAsia="tr-TR"/>
                    </w:rPr>
                    <w:t> Meclise başkanlık eden Başkan veya Başkan vekili, konu görüşülürken ve oylanırken hiçbir surette görüşünü açıklayamaz. Meclis Başkanı ve oturumu yöneten Başkan vekili oy kullanamaz.</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Görüşmelere katılmak isteyen bir kâtip üye, Başkanlık kürsüsünde görevli ise yerini diğer kâtip üyeye bırakır.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Soru ve Değişiklik Önergeleri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43-</w:t>
                  </w:r>
                  <w:r w:rsidRPr="00A416AA">
                    <w:rPr>
                      <w:rFonts w:ascii="Verdana" w:eastAsia="Times New Roman" w:hAnsi="Verdana" w:cs="Times New Roman"/>
                      <w:color w:val="000000"/>
                      <w:sz w:val="16"/>
                      <w:szCs w:val="16"/>
                      <w:lang w:eastAsia="tr-TR"/>
                    </w:rPr>
                    <w:t> Meclis üyeleri tarafından Meclis çalışmaları hakkında Başkana sözlü veya yazılı soru sorulabilir. Başkan, sözlü soruyu aynı ya da en geç bir sonraki birleşimde, yazılı soruyu ise en geç 15 gün içinde cevaplandırır.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Başkanlığa gelen yazı ve önergelerde rencide edici sözler varsa Başkan, gereken düzeltmelerin yapılması için söz konusu yazı veya önergeyi sahibine iade eder.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Komisyonlar tarafından kabul edilen bir konu, genel kurulda görüşülürken komisyonun kabul ettiği raporda veya metinde değişiklik yapılması için en az iki üyenin imzasıyla önerge verilebilir. Komisyon raporu, önergenin kabul edilmesinden sonra onaylanmış sayılır.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Meclis Çalışmaları ile İlgili Yapılan Oylama Şekilleri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44-</w:t>
                  </w:r>
                  <w:r w:rsidRPr="00A416AA">
                    <w:rPr>
                      <w:rFonts w:ascii="Verdana" w:eastAsia="Times New Roman" w:hAnsi="Verdana" w:cs="Times New Roman"/>
                      <w:color w:val="000000"/>
                      <w:sz w:val="16"/>
                      <w:szCs w:val="16"/>
                      <w:lang w:eastAsia="tr-TR"/>
                    </w:rPr>
                    <w:t> Meclisteki oylama; işaretle, açık veya gizli oyla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İşaretle oylama; üyelerin el kaldırması, tereddüt hâlinde ayağa kalkmaları, beş üyenin ayağa kalkarak teklif etmesi hâlinde de salonda olumlu ve olumsuz oy verenlerin ikiye bölünerek sayılmaları suretiyle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Açık oylama, üzerinde üyelerin ad ve soyadlarıyla seçim bölgelerinin/çevrelerinin yazılı olduğu oy pusulalarının kutuya atılması veya ad cetvelinin okunması üzerine adı okunan üyenin ayağa kalkarak “kabul”, “çekimser” veya “ret” kelimelerinden birini yüksek sesle söylemesi ve böylece açıkladığı oyunun kâtip üyelerce kaydedilmesi suretiyle olur.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Oy pusulalarının toplanması, kürsüde bulunan bir kutuya oy pusulalarının atılması suretiyle olabileceği gibi, kutuların kâtip üyeler tarafından sıralar arasında dolaştırılması suretiyle de yapılabilir. Açık oylama şekillerinden birine başvurulması, Genel Kurulun kararına bağlıdır.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Gizli oylama, üzerinde hiçbir işaret bulunmayan pusulaların kürsüdeki kutuya atılması suretiyle yapılır.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Beyaz pusula olumlu, yeşil pusula çekimser ve kırmızı pusula olumsuz oy anlamına gelir. </w:t>
                  </w:r>
                  <w:r w:rsidRPr="00A416AA">
                    <w:rPr>
                      <w:rFonts w:ascii="Verdana" w:eastAsia="Times New Roman" w:hAnsi="Verdana" w:cs="Times New Roman"/>
                      <w:b/>
                      <w:bCs/>
                      <w:color w:val="000000"/>
                      <w:sz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Türkiye Öğrenci Meclisi Gündemi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45-</w:t>
                  </w:r>
                  <w:r w:rsidRPr="00A416AA">
                    <w:rPr>
                      <w:rFonts w:ascii="Verdana" w:eastAsia="Times New Roman" w:hAnsi="Verdana" w:cs="Times New Roman"/>
                      <w:color w:val="000000"/>
                      <w:sz w:val="16"/>
                      <w:szCs w:val="16"/>
                      <w:lang w:eastAsia="tr-TR"/>
                    </w:rPr>
                    <w:t xml:space="preserve"> Türkiye Öğrenci Meclisi gündemi, sabah oturumunda Başkanlık Divanı seçiminden sonra en az 10 üyenin imzasıyla verilecek gündem önergeleri ile belirlenir. Her gündem önergesi yalnızca bir konuyu içerir. Gündem konularının eğitim, kültür, sosyal, sanat, bilim, spor, çocuk ve gençlik konuları ile ilgili olması gereklidir. Gündem </w:t>
                  </w:r>
                  <w:proofErr w:type="gramStart"/>
                  <w:r w:rsidRPr="00A416AA">
                    <w:rPr>
                      <w:rFonts w:ascii="Verdana" w:eastAsia="Times New Roman" w:hAnsi="Verdana" w:cs="Times New Roman"/>
                      <w:color w:val="000000"/>
                      <w:sz w:val="16"/>
                      <w:szCs w:val="16"/>
                      <w:lang w:eastAsia="tr-TR"/>
                    </w:rPr>
                    <w:t>önergeleri,toplantının</w:t>
                  </w:r>
                  <w:proofErr w:type="gramEnd"/>
                  <w:r w:rsidRPr="00A416AA">
                    <w:rPr>
                      <w:rFonts w:ascii="Verdana" w:eastAsia="Times New Roman" w:hAnsi="Verdana" w:cs="Times New Roman"/>
                      <w:color w:val="000000"/>
                      <w:sz w:val="16"/>
                      <w:szCs w:val="16"/>
                      <w:lang w:eastAsia="tr-TR"/>
                    </w:rPr>
                    <w:t xml:space="preserve"> açılışında verilir ve okunur.Önergelerin tümü okunduktan sonra önerge sahiplerinden her biri için birer üye önergeleriyle ilgili Genel Kurul'u bilgilendirebilir ve gündem önergeleri sırayla oylanır. Gündem konuları önergelerin aldıkları oylara göre </w:t>
                  </w:r>
                  <w:proofErr w:type="gramStart"/>
                  <w:r w:rsidRPr="00A416AA">
                    <w:rPr>
                      <w:rFonts w:ascii="Verdana" w:eastAsia="Times New Roman" w:hAnsi="Verdana" w:cs="Times New Roman"/>
                      <w:color w:val="000000"/>
                      <w:sz w:val="16"/>
                      <w:szCs w:val="16"/>
                      <w:lang w:eastAsia="tr-TR"/>
                    </w:rPr>
                    <w:t>sıralanır.Hangi</w:t>
                  </w:r>
                  <w:proofErr w:type="gramEnd"/>
                  <w:r w:rsidRPr="00A416AA">
                    <w:rPr>
                      <w:rFonts w:ascii="Verdana" w:eastAsia="Times New Roman" w:hAnsi="Verdana" w:cs="Times New Roman"/>
                      <w:color w:val="000000"/>
                      <w:sz w:val="16"/>
                      <w:szCs w:val="16"/>
                      <w:lang w:eastAsia="tr-TR"/>
                    </w:rPr>
                    <w:t xml:space="preserve"> maddelerin gündeme alınacağına Başkanlık Divanının teklifi üzerine Genel Kurul karar verir.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Türkiye Öğrenci Meclisinin Toplanması ve Konuşmalar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46-</w:t>
                  </w:r>
                  <w:r w:rsidRPr="00A416AA">
                    <w:rPr>
                      <w:rFonts w:ascii="Verdana" w:eastAsia="Times New Roman" w:hAnsi="Verdana" w:cs="Times New Roman"/>
                      <w:color w:val="000000"/>
                      <w:sz w:val="16"/>
                      <w:szCs w:val="16"/>
                      <w:lang w:eastAsia="tr-TR"/>
                    </w:rPr>
                    <w:t> Türkiye öğrenci meclisi, Türkiye Büyük Millet Meclisi (TBMM) Genel Kurulunda veya TBMM Başkanının göstereceği TBMM içerisindeki bir başka salonda toplanır.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lastRenderedPageBreak/>
                    <w:t>Türkiye öğrenci meclisi Millî Egemenlik Haftası içinde olmak üzere en az bir kez TBMM Başkanı ve Millî Eğitim Bakanınca ortaklaşa kararlaştırılıp duyurulacak bir gün ve saatte toplanır.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Toplantılar, sabah ve öğleden sonra olmak üzere iki oturum hâlinde yapılır. Millî Egemenlik Haftası içerisinde yapılan toplantının sabah oturumunu TBMM Başkanı açar ve Öğrenci Meclisi Başkanlık Divanı üyeleri seçimi tamamlanıncaya kadar yönetir.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Birleşimin başında Cumhurbaşkanı, TBMM Başkanı, Başbakan ve Millî Eğitim Bakanı birer konuşma yapabilirler.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Öğleden sonraki oturumu Türkiye Öğrenci Meclisi Başkanı yönetir.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Gündeme geçmeden önce Başkan, en fazla üç üyeye beşer dakikayı geçmemek üzere gündem dışı söz verebilir.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xml:space="preserve">Her gündem maddesi üzerinde en az iki üye konuşma </w:t>
                  </w:r>
                  <w:proofErr w:type="gramStart"/>
                  <w:r w:rsidRPr="00A416AA">
                    <w:rPr>
                      <w:rFonts w:ascii="Verdana" w:eastAsia="Times New Roman" w:hAnsi="Verdana" w:cs="Times New Roman"/>
                      <w:color w:val="000000"/>
                      <w:sz w:val="16"/>
                      <w:szCs w:val="16"/>
                      <w:lang w:eastAsia="tr-TR"/>
                    </w:rPr>
                    <w:t>yapabilir .Konuşma</w:t>
                  </w:r>
                  <w:proofErr w:type="gramEnd"/>
                  <w:r w:rsidRPr="00A416AA">
                    <w:rPr>
                      <w:rFonts w:ascii="Verdana" w:eastAsia="Times New Roman" w:hAnsi="Verdana" w:cs="Times New Roman"/>
                      <w:color w:val="000000"/>
                      <w:sz w:val="16"/>
                      <w:szCs w:val="16"/>
                      <w:lang w:eastAsia="tr-TR"/>
                    </w:rPr>
                    <w:t xml:space="preserve"> süreleri onar dakikadır. Her gündem maddesinin görüşmesi tamamlanınca oturuma ara verilebilir.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Toplantı, TBMM Televizyonundan canlı olarak yayımlanır.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Önergeler ve Tavsiye Kararları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47-</w:t>
                  </w:r>
                  <w:r w:rsidRPr="00A416AA">
                    <w:rPr>
                      <w:rFonts w:ascii="Verdana" w:eastAsia="Times New Roman" w:hAnsi="Verdana" w:cs="Times New Roman"/>
                      <w:color w:val="000000"/>
                      <w:sz w:val="16"/>
                      <w:szCs w:val="16"/>
                      <w:lang w:eastAsia="tr-TR"/>
                    </w:rPr>
                    <w:t> Başkan, her gündem maddesinin görüşülmesine başlanırken konuyla ilgili en fazla beş önerge verilebileceğini belirtir. Önergeler, en az 10 üye tarafından imzalanır ve 500 kelimeyi geçemez. Görüşmenin bitiminde o konuyla ilgili olarak verilmiş olan önergeler okutulur ve sırayla oylanır. Salt çoğunlukla kabul edilen önergeler, tavsiye kararı olur. Bu kararlar, Türkiye Öğrenci Meclisi Başkanlık Divanınca imzalanır, TBMM ve Millî Eğitim Bakanlığı internet sitelerinde yayımlanır, valiliklere gönderilir.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Koordinasyon ve İş Birliği</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48-</w:t>
                  </w:r>
                  <w:r w:rsidRPr="00A416AA">
                    <w:rPr>
                      <w:rFonts w:ascii="Verdana" w:eastAsia="Times New Roman" w:hAnsi="Verdana" w:cs="Times New Roman"/>
                      <w:color w:val="000000"/>
                      <w:sz w:val="16"/>
                      <w:szCs w:val="16"/>
                      <w:lang w:eastAsia="tr-TR"/>
                    </w:rPr>
                    <w:t> Demokrasi Eğitimi ve Okul Meclisleri Projesi süresince Türkiye Öğrenci Meclisinin tüm faaliyetleri, TBMM Başkanlığı ile Millî Eğitim Bakanlığınca iş birliği içerisinde yürütülür.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Albüm</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49</w:t>
                  </w:r>
                  <w:r w:rsidRPr="00A416AA">
                    <w:rPr>
                      <w:rFonts w:ascii="Verdana" w:eastAsia="Times New Roman" w:hAnsi="Verdana" w:cs="Times New Roman"/>
                      <w:color w:val="000000"/>
                      <w:sz w:val="16"/>
                      <w:szCs w:val="16"/>
                      <w:lang w:eastAsia="tr-TR"/>
                    </w:rPr>
                    <w:t>- Millî Eğitim Müdürlükleri il öğrenci meclisi başkanının vesikalık resmini, nüfus cüzdanı fotokopisini ve kısa öz geçmişini içeren bilgileri en geç aralık ayının üçüncü haftasının sonuna kadar Millî Eğitim Bakanlığına gönderir. Bakanlık tarafından da ocak ayının ilk haftasına kadar Türkiye Büyük Millet Meclisi Başkanlığına gönderir. Türkiye öğrenci meclisi albümü hazırlanarak ilk toplantıda dağıtılır. Bu albüm TBMM ve Millî Eğitim Bakanlığı internet sitelerinde yayımlanır.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Evrakın Saklanması</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50-</w:t>
                  </w:r>
                  <w:r w:rsidRPr="00A416AA">
                    <w:rPr>
                      <w:rFonts w:ascii="Verdana" w:eastAsia="Times New Roman" w:hAnsi="Verdana" w:cs="Times New Roman"/>
                      <w:color w:val="000000"/>
                      <w:sz w:val="16"/>
                      <w:szCs w:val="16"/>
                      <w:lang w:eastAsia="tr-TR"/>
                    </w:rPr>
                    <w:t> Seçim ve çalışmalarla ilgili tüm doküman ilgili yönetimlerce bir yıl süreyle saklanır.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Tutanaklar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51</w:t>
                  </w:r>
                  <w:r w:rsidRPr="00A416AA">
                    <w:rPr>
                      <w:rFonts w:ascii="Verdana" w:eastAsia="Times New Roman" w:hAnsi="Verdana" w:cs="Times New Roman"/>
                      <w:color w:val="000000"/>
                      <w:sz w:val="16"/>
                      <w:szCs w:val="16"/>
                      <w:lang w:eastAsia="tr-TR"/>
                    </w:rPr>
                    <w:t>- Türkiye öğrenci meclisi toplantılarının tutanakları ve özetleri, TBMM Tutanak Müdürlüğünce tutulur ve Türkiye Öğrenci Meclisi Başkanlık Divanı Kâtip Üyelerince imzalanır. Bu tutanaklar ve özetleri, TBMM ve Millî Eğitim Bakanlığı internet sitelerinde yayımlanır.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Yürürlük</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52</w:t>
                  </w:r>
                  <w:r w:rsidRPr="00A416AA">
                    <w:rPr>
                      <w:rFonts w:ascii="Verdana" w:eastAsia="Times New Roman" w:hAnsi="Verdana" w:cs="Times New Roman"/>
                      <w:color w:val="000000"/>
                      <w:sz w:val="16"/>
                      <w:szCs w:val="16"/>
                      <w:lang w:eastAsia="tr-TR"/>
                    </w:rPr>
                    <w:t>- Bu Yönerge, onay tarihinde yürürlüğe girer.</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Yürütme</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b/>
                      <w:bCs/>
                      <w:color w:val="000000"/>
                      <w:sz w:val="16"/>
                      <w:lang w:eastAsia="tr-TR"/>
                    </w:rPr>
                    <w:t>Madde 53</w:t>
                  </w:r>
                  <w:r w:rsidRPr="00A416AA">
                    <w:rPr>
                      <w:rFonts w:ascii="Verdana" w:eastAsia="Times New Roman" w:hAnsi="Verdana" w:cs="Times New Roman"/>
                      <w:color w:val="000000"/>
                      <w:sz w:val="16"/>
                      <w:szCs w:val="16"/>
                      <w:lang w:eastAsia="tr-TR"/>
                    </w:rPr>
                    <w:t>- Bu Yönerge hükümlerini Türkiye Büyük Millet Meclisi Başkanı ve Millî Eğitim Bakanı yürütür.</w:t>
                  </w:r>
                </w:p>
              </w:tc>
            </w:tr>
          </w:tbl>
          <w:p w:rsidR="00A416AA" w:rsidRPr="00A416AA" w:rsidRDefault="00A416AA" w:rsidP="00A416AA">
            <w:pPr>
              <w:spacing w:after="0" w:line="240" w:lineRule="auto"/>
              <w:rPr>
                <w:rFonts w:ascii="Verdana" w:eastAsia="Times New Roman" w:hAnsi="Verdana" w:cs="Times New Roman"/>
                <w:color w:val="000000"/>
                <w:sz w:val="16"/>
                <w:szCs w:val="16"/>
                <w:lang w:eastAsia="tr-TR"/>
              </w:rPr>
            </w:pPr>
          </w:p>
          <w:p w:rsidR="00A416AA" w:rsidRPr="00A416AA" w:rsidRDefault="00A416AA" w:rsidP="00A416AA">
            <w:pPr>
              <w:spacing w:after="0" w:line="240" w:lineRule="auto"/>
              <w:jc w:val="center"/>
              <w:rPr>
                <w:rFonts w:ascii="Verdana" w:eastAsia="Times New Roman" w:hAnsi="Verdana" w:cs="Times New Roman"/>
                <w:b/>
                <w:bCs/>
                <w:color w:val="000000"/>
                <w:sz w:val="16"/>
                <w:szCs w:val="16"/>
                <w:lang w:eastAsia="tr-TR"/>
              </w:rPr>
            </w:pPr>
            <w:r w:rsidRPr="00A416AA">
              <w:rPr>
                <w:rFonts w:ascii="Verdana" w:eastAsia="Times New Roman" w:hAnsi="Verdana" w:cs="Times New Roman"/>
                <w:b/>
                <w:bCs/>
                <w:color w:val="000000"/>
                <w:sz w:val="16"/>
                <w:szCs w:val="16"/>
                <w:lang w:eastAsia="tr-TR"/>
              </w:rPr>
              <w:t> </w:t>
            </w:r>
          </w:p>
          <w:p w:rsidR="00A416AA" w:rsidRPr="00A416AA" w:rsidRDefault="00A416AA" w:rsidP="00A416AA">
            <w:pPr>
              <w:spacing w:after="0" w:line="240" w:lineRule="auto"/>
              <w:ind w:firstLine="600"/>
              <w:jc w:val="both"/>
              <w:rPr>
                <w:rFonts w:ascii="Verdana" w:eastAsia="Times New Roman" w:hAnsi="Verdana" w:cs="Times New Roman"/>
                <w:color w:val="000000"/>
                <w:sz w:val="16"/>
                <w:szCs w:val="16"/>
                <w:lang w:eastAsia="tr-TR"/>
              </w:rPr>
            </w:pPr>
            <w:r w:rsidRPr="00A416AA">
              <w:rPr>
                <w:rFonts w:ascii="Verdana" w:eastAsia="Times New Roman" w:hAnsi="Verdana" w:cs="Times New Roman"/>
                <w:color w:val="000000"/>
                <w:sz w:val="16"/>
                <w:szCs w:val="16"/>
                <w:lang w:eastAsia="tr-TR"/>
              </w:rPr>
              <w:t> </w:t>
            </w:r>
          </w:p>
          <w:p w:rsidR="00A416AA" w:rsidRPr="00A416AA" w:rsidRDefault="00A416AA" w:rsidP="00A416AA">
            <w:pPr>
              <w:spacing w:after="0" w:line="240" w:lineRule="auto"/>
              <w:jc w:val="center"/>
              <w:rPr>
                <w:rFonts w:ascii="Verdana" w:eastAsia="Times New Roman" w:hAnsi="Verdana" w:cs="Times New Roman"/>
                <w:color w:val="000000"/>
                <w:sz w:val="16"/>
                <w:szCs w:val="16"/>
                <w:lang w:eastAsia="tr-TR"/>
              </w:rPr>
            </w:pPr>
          </w:p>
        </w:tc>
      </w:tr>
    </w:tbl>
    <w:p w:rsidR="003B3850" w:rsidRDefault="003B3850" w:rsidP="00A416AA">
      <w:pPr>
        <w:spacing w:after="0"/>
      </w:pPr>
    </w:p>
    <w:sectPr w:rsidR="003B3850" w:rsidSect="003B38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6AA"/>
    <w:rsid w:val="003B3850"/>
    <w:rsid w:val="00A416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50"/>
  </w:style>
  <w:style w:type="paragraph" w:styleId="Balk2">
    <w:name w:val="heading 2"/>
    <w:basedOn w:val="Normal"/>
    <w:link w:val="Balk2Char"/>
    <w:uiPriority w:val="9"/>
    <w:qFormat/>
    <w:rsid w:val="00A416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16AA"/>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A416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ık"/>
    <w:basedOn w:val="Normal"/>
    <w:rsid w:val="00A416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16AA"/>
    <w:rPr>
      <w:b/>
      <w:bCs/>
    </w:rPr>
  </w:style>
  <w:style w:type="paragraph" w:customStyle="1" w:styleId="yaynorta">
    <w:name w:val="yayınorta"/>
    <w:basedOn w:val="Normal"/>
    <w:rsid w:val="00A416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A416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416AA"/>
    <w:rPr>
      <w:i/>
      <w:iCs/>
    </w:rPr>
  </w:style>
  <w:style w:type="paragraph" w:styleId="BalonMetni">
    <w:name w:val="Balloon Text"/>
    <w:basedOn w:val="Normal"/>
    <w:link w:val="BalonMetniChar"/>
    <w:uiPriority w:val="99"/>
    <w:semiHidden/>
    <w:unhideWhenUsed/>
    <w:rsid w:val="00A416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1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11326">
      <w:bodyDiv w:val="1"/>
      <w:marLeft w:val="0"/>
      <w:marRight w:val="0"/>
      <w:marTop w:val="0"/>
      <w:marBottom w:val="0"/>
      <w:divBdr>
        <w:top w:val="none" w:sz="0" w:space="0" w:color="auto"/>
        <w:left w:val="none" w:sz="0" w:space="0" w:color="auto"/>
        <w:bottom w:val="none" w:sz="0" w:space="0" w:color="auto"/>
        <w:right w:val="none" w:sz="0" w:space="0" w:color="auto"/>
      </w:divBdr>
    </w:div>
    <w:div w:id="10432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4566</Words>
  <Characters>26032</Characters>
  <Application>Microsoft Office Word</Application>
  <DocSecurity>0</DocSecurity>
  <Lines>216</Lines>
  <Paragraphs>61</Paragraphs>
  <ScaleCrop>false</ScaleCrop>
  <Company/>
  <LinksUpToDate>false</LinksUpToDate>
  <CharactersWithSpaces>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2</cp:revision>
  <dcterms:created xsi:type="dcterms:W3CDTF">2017-12-13T20:39:00Z</dcterms:created>
  <dcterms:modified xsi:type="dcterms:W3CDTF">2017-12-13T20:40:00Z</dcterms:modified>
</cp:coreProperties>
</file>